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8_0"/>
    <w:p w:rsidR="008E4D9C" w:rsidRDefault="00885A57" w:rsidP="008E4D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5pt;height:631.7pt" o:ole="">
            <v:imagedata r:id="rId8" o:title=""/>
          </v:shape>
          <o:OLEObject Type="Embed" ProgID="AcroExch.Document.DC" ShapeID="_x0000_i1025" DrawAspect="Content" ObjectID="_1752920093" r:id="rId9"/>
        </w:object>
      </w:r>
    </w:p>
    <w:p w:rsidR="00885A57" w:rsidRDefault="00885A57" w:rsidP="008E4D9C">
      <w:pPr>
        <w:jc w:val="center"/>
        <w:rPr>
          <w:rFonts w:ascii="Times New Roman" w:hAnsi="Times New Roman" w:cs="Times New Roman"/>
        </w:rPr>
      </w:pPr>
    </w:p>
    <w:p w:rsidR="00885A57" w:rsidRDefault="00885A57" w:rsidP="008E4D9C">
      <w:pPr>
        <w:jc w:val="center"/>
        <w:rPr>
          <w:rFonts w:ascii="Times New Roman" w:hAnsi="Times New Roman" w:cs="Times New Roman"/>
        </w:rPr>
      </w:pPr>
    </w:p>
    <w:p w:rsidR="00885A57" w:rsidRDefault="00885A57" w:rsidP="008E4D9C">
      <w:pPr>
        <w:jc w:val="center"/>
        <w:rPr>
          <w:rFonts w:ascii="Times New Roman" w:hAnsi="Times New Roman" w:cs="Times New Roman"/>
        </w:rPr>
      </w:pPr>
    </w:p>
    <w:p w:rsidR="00885A57" w:rsidRDefault="00885A57" w:rsidP="008E4D9C">
      <w:pPr>
        <w:jc w:val="center"/>
        <w:rPr>
          <w:rFonts w:ascii="Times New Roman" w:hAnsi="Times New Roman" w:cs="Times New Roman"/>
        </w:rPr>
      </w:pPr>
    </w:p>
    <w:p w:rsidR="00885A57" w:rsidRDefault="00885A57" w:rsidP="008E4D9C">
      <w:pPr>
        <w:jc w:val="center"/>
        <w:rPr>
          <w:rFonts w:ascii="Times New Roman" w:hAnsi="Times New Roman" w:cs="Times New Roman"/>
        </w:rPr>
      </w:pPr>
    </w:p>
    <w:p w:rsidR="00885A57" w:rsidRDefault="00885A57" w:rsidP="008E4D9C">
      <w:pPr>
        <w:jc w:val="center"/>
        <w:rPr>
          <w:rFonts w:ascii="Times New Roman" w:hAnsi="Times New Roman" w:cs="Times New Roman"/>
        </w:rPr>
      </w:pPr>
    </w:p>
    <w:p w:rsidR="00885A57" w:rsidRDefault="00885A57" w:rsidP="008E4D9C">
      <w:pPr>
        <w:jc w:val="center"/>
        <w:rPr>
          <w:rFonts w:ascii="Times New Roman" w:hAnsi="Times New Roman" w:cs="Times New Roman"/>
        </w:rPr>
      </w:pPr>
    </w:p>
    <w:p w:rsidR="00885A57" w:rsidRDefault="00885A57" w:rsidP="008E4D9C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p w:rsidR="0013014A" w:rsidRPr="006B6527" w:rsidRDefault="0013014A" w:rsidP="0013014A">
      <w:pPr>
        <w:widowControl w:val="0"/>
        <w:spacing w:line="360" w:lineRule="auto"/>
        <w:ind w:left="371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13014A" w:rsidRPr="006B6527" w:rsidRDefault="0013014A" w:rsidP="0013014A">
      <w:pPr>
        <w:widowControl w:val="0"/>
        <w:tabs>
          <w:tab w:val="left" w:pos="8162"/>
          <w:tab w:val="left" w:pos="9214"/>
        </w:tabs>
        <w:spacing w:line="360" w:lineRule="auto"/>
        <w:ind w:right="99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color w:val="000000"/>
          <w:spacing w:val="55"/>
          <w:position w:val="3"/>
          <w:sz w:val="28"/>
          <w:szCs w:val="28"/>
        </w:rPr>
        <w:t>1.</w:t>
      </w:r>
      <w:r w:rsidRPr="006B6527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>Паспорт программы учебной дисциплины</w:t>
      </w:r>
      <w:r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ab/>
      </w:r>
      <w:r w:rsidR="008E4D9C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>3</w:t>
      </w:r>
    </w:p>
    <w:p w:rsidR="0013014A" w:rsidRPr="006B6527" w:rsidRDefault="0013014A" w:rsidP="0013014A">
      <w:pPr>
        <w:widowControl w:val="0"/>
        <w:tabs>
          <w:tab w:val="left" w:pos="8703"/>
        </w:tabs>
        <w:spacing w:line="360" w:lineRule="auto"/>
        <w:ind w:right="-2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2.</w:t>
      </w:r>
      <w:r w:rsidRPr="006B6527">
        <w:rPr>
          <w:rFonts w:ascii="Times New Roman" w:eastAsia="Times New Roman" w:hAnsi="Times New Roman" w:cs="Times New Roman"/>
          <w:bCs/>
          <w:color w:val="000000"/>
          <w:spacing w:val="55"/>
          <w:position w:val="2"/>
          <w:sz w:val="28"/>
          <w:szCs w:val="28"/>
        </w:rPr>
        <w:t xml:space="preserve"> </w:t>
      </w:r>
      <w:r w:rsidRPr="006B6527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Структура и содержание учебной дисциплины</w:t>
      </w:r>
      <w:r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ab/>
      </w:r>
      <w:r w:rsidR="008E4D9C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7</w:t>
      </w:r>
    </w:p>
    <w:p w:rsidR="0013014A" w:rsidRPr="006B6527" w:rsidRDefault="0013014A" w:rsidP="0013014A">
      <w:pPr>
        <w:widowControl w:val="0"/>
        <w:tabs>
          <w:tab w:val="left" w:pos="1916"/>
          <w:tab w:val="left" w:pos="3939"/>
          <w:tab w:val="right" w:pos="8783"/>
        </w:tabs>
        <w:spacing w:line="360" w:lineRule="auto"/>
        <w:ind w:left="360" w:right="1422" w:hanging="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3.</w:t>
      </w:r>
      <w:r w:rsidRPr="006B6527">
        <w:rPr>
          <w:rFonts w:ascii="Times New Roman" w:eastAsia="Times New Roman" w:hAnsi="Times New Roman" w:cs="Times New Roman"/>
          <w:bCs/>
          <w:color w:val="000000"/>
          <w:spacing w:val="120"/>
          <w:position w:val="2"/>
          <w:sz w:val="28"/>
          <w:szCs w:val="28"/>
        </w:rPr>
        <w:t xml:space="preserve"> </w:t>
      </w:r>
      <w:r w:rsidRPr="006B6527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Условия реализации учебной дисциплины</w:t>
      </w:r>
      <w:r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ab/>
      </w:r>
      <w:r w:rsidR="005779C7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1</w:t>
      </w:r>
      <w:r w:rsidR="008E4D9C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2</w:t>
      </w:r>
    </w:p>
    <w:p w:rsidR="0013014A" w:rsidRPr="006B6527" w:rsidRDefault="0013014A" w:rsidP="0013014A">
      <w:pPr>
        <w:widowControl w:val="0"/>
        <w:tabs>
          <w:tab w:val="left" w:pos="1985"/>
          <w:tab w:val="left" w:pos="2413"/>
          <w:tab w:val="left" w:pos="3726"/>
          <w:tab w:val="left" w:pos="5757"/>
          <w:tab w:val="left" w:pos="8162"/>
          <w:tab w:val="right" w:pos="8783"/>
        </w:tabs>
        <w:spacing w:line="360" w:lineRule="auto"/>
        <w:ind w:left="360" w:right="1422" w:hanging="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color w:val="000000"/>
          <w:position w:val="4"/>
          <w:sz w:val="28"/>
          <w:szCs w:val="28"/>
        </w:rPr>
        <w:t>4.</w:t>
      </w:r>
      <w:r w:rsidRPr="006B6527">
        <w:rPr>
          <w:rFonts w:ascii="Times New Roman" w:eastAsia="Times New Roman" w:hAnsi="Times New Roman" w:cs="Times New Roman"/>
          <w:bCs/>
          <w:color w:val="000000"/>
          <w:spacing w:val="117"/>
          <w:position w:val="4"/>
          <w:sz w:val="28"/>
          <w:szCs w:val="28"/>
        </w:rPr>
        <w:t xml:space="preserve"> </w:t>
      </w:r>
      <w:r w:rsidRPr="006B6527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  <w:t>1</w:t>
      </w:r>
      <w:r w:rsidR="008E4D9C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>4</w:t>
      </w:r>
    </w:p>
    <w:bookmarkEnd w:id="0"/>
    <w:p w:rsidR="0013014A" w:rsidRDefault="0013014A" w:rsidP="0013014A">
      <w:pPr>
        <w:spacing w:line="360" w:lineRule="auto"/>
        <w:rPr>
          <w:sz w:val="28"/>
          <w:szCs w:val="28"/>
        </w:rPr>
      </w:pPr>
    </w:p>
    <w:p w:rsidR="0013014A" w:rsidRDefault="0013014A" w:rsidP="001301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14A" w:rsidRP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P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P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P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P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P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P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P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P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P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P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P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P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P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P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P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P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P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P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Default="0013014A" w:rsidP="0013014A">
      <w:pPr>
        <w:rPr>
          <w:rFonts w:ascii="Times New Roman" w:hAnsi="Times New Roman" w:cs="Times New Roman"/>
          <w:sz w:val="28"/>
          <w:szCs w:val="28"/>
        </w:rPr>
      </w:pPr>
    </w:p>
    <w:p w:rsidR="0013014A" w:rsidRDefault="0013014A" w:rsidP="0013014A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014A" w:rsidRDefault="0013014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014A" w:rsidRPr="0013014A" w:rsidRDefault="0013014A" w:rsidP="0013014A">
      <w:pPr>
        <w:pStyle w:val="Default"/>
        <w:spacing w:line="360" w:lineRule="auto"/>
        <w:jc w:val="center"/>
        <w:rPr>
          <w:sz w:val="28"/>
          <w:szCs w:val="28"/>
        </w:rPr>
      </w:pPr>
      <w:r w:rsidRPr="0013014A">
        <w:rPr>
          <w:b/>
          <w:bCs/>
          <w:sz w:val="28"/>
          <w:szCs w:val="28"/>
        </w:rPr>
        <w:lastRenderedPageBreak/>
        <w:t>1. ПАСПОРТ РАБОЧЕЙ ПРОГРАММЫ УЧЕБНОЙ ДИСЦИПЛИНЫ</w:t>
      </w:r>
    </w:p>
    <w:p w:rsidR="0013014A" w:rsidRPr="0013014A" w:rsidRDefault="0013014A" w:rsidP="0013014A">
      <w:pPr>
        <w:pStyle w:val="Default"/>
        <w:spacing w:line="360" w:lineRule="auto"/>
        <w:jc w:val="both"/>
        <w:rPr>
          <w:b/>
          <w:i/>
          <w:sz w:val="28"/>
          <w:szCs w:val="28"/>
        </w:rPr>
      </w:pPr>
      <w:r w:rsidRPr="0013014A">
        <w:rPr>
          <w:b/>
          <w:bCs/>
          <w:i/>
          <w:sz w:val="28"/>
          <w:szCs w:val="28"/>
        </w:rPr>
        <w:t xml:space="preserve">1.1. Область применения рабочей программы </w:t>
      </w:r>
    </w:p>
    <w:p w:rsidR="0013014A" w:rsidRPr="008E4D9C" w:rsidRDefault="0013014A" w:rsidP="008E4D9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E4D9C">
        <w:rPr>
          <w:sz w:val="28"/>
          <w:szCs w:val="28"/>
        </w:rPr>
        <w:t xml:space="preserve">Программа </w:t>
      </w:r>
      <w:r w:rsidR="008E4D9C" w:rsidRPr="008E4D9C">
        <w:rPr>
          <w:sz w:val="28"/>
          <w:szCs w:val="28"/>
        </w:rPr>
        <w:t>О</w:t>
      </w:r>
      <w:r w:rsidRPr="008E4D9C">
        <w:rPr>
          <w:sz w:val="28"/>
          <w:szCs w:val="28"/>
        </w:rPr>
        <w:t xml:space="preserve">бщепрофессиональной дисциплины </w:t>
      </w:r>
      <w:r w:rsidR="008E4D9C" w:rsidRPr="008E4D9C">
        <w:rPr>
          <w:sz w:val="28"/>
          <w:szCs w:val="28"/>
        </w:rPr>
        <w:t xml:space="preserve">ОП.03 «Основы технологии отделочных строительных работ» является частью адаптированной основной профессиональной образовательной программы, разработана на основе Федерального государственного образовательного стандарта среднего профессионального образования по профессии 08.01.28 Мастер отделочных строительных  и декоративных работ, утвержденного приказом </w:t>
      </w:r>
      <w:proofErr w:type="spellStart"/>
      <w:r w:rsidR="008E4D9C" w:rsidRPr="008E4D9C">
        <w:rPr>
          <w:sz w:val="28"/>
          <w:szCs w:val="28"/>
        </w:rPr>
        <w:t>Минпросвещения</w:t>
      </w:r>
      <w:proofErr w:type="spellEnd"/>
      <w:r w:rsidR="008E4D9C" w:rsidRPr="008E4D9C">
        <w:rPr>
          <w:sz w:val="28"/>
          <w:szCs w:val="28"/>
        </w:rPr>
        <w:t xml:space="preserve"> России от 18.05.2022 №340, по профессии «13450 Маляр» в части освоения основного вида профессиональной деятельности.</w:t>
      </w:r>
      <w:proofErr w:type="gramEnd"/>
    </w:p>
    <w:p w:rsidR="0013014A" w:rsidRDefault="0013014A" w:rsidP="0013014A">
      <w:pPr>
        <w:pStyle w:val="Default"/>
        <w:spacing w:line="360" w:lineRule="auto"/>
        <w:jc w:val="both"/>
        <w:rPr>
          <w:b/>
          <w:bCs/>
          <w:i/>
          <w:sz w:val="28"/>
          <w:szCs w:val="28"/>
        </w:rPr>
      </w:pPr>
      <w:r w:rsidRPr="0013014A">
        <w:rPr>
          <w:b/>
          <w:bCs/>
          <w:i/>
          <w:sz w:val="28"/>
          <w:szCs w:val="28"/>
        </w:rPr>
        <w:t>1.2. Место учебной дисциплины в структуре программы профессиональной подготовки:</w:t>
      </w:r>
    </w:p>
    <w:p w:rsidR="0013014A" w:rsidRPr="0013014A" w:rsidRDefault="0013014A" w:rsidP="0013014A">
      <w:pPr>
        <w:pStyle w:val="Default"/>
        <w:spacing w:line="360" w:lineRule="auto"/>
        <w:jc w:val="both"/>
        <w:rPr>
          <w:sz w:val="28"/>
          <w:szCs w:val="28"/>
        </w:rPr>
      </w:pPr>
      <w:r w:rsidRPr="0013014A">
        <w:rPr>
          <w:b/>
          <w:bCs/>
          <w:sz w:val="28"/>
          <w:szCs w:val="28"/>
        </w:rPr>
        <w:t xml:space="preserve"> </w:t>
      </w:r>
      <w:r w:rsidRPr="0013014A">
        <w:rPr>
          <w:sz w:val="28"/>
          <w:szCs w:val="28"/>
        </w:rPr>
        <w:t xml:space="preserve">общепрофессиональный учебный цикл. </w:t>
      </w:r>
    </w:p>
    <w:p w:rsidR="0013014A" w:rsidRPr="0013014A" w:rsidRDefault="0013014A" w:rsidP="0013014A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13014A">
        <w:rPr>
          <w:b/>
          <w:bCs/>
          <w:i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дисциплины: </w:t>
      </w:r>
    </w:p>
    <w:p w:rsidR="0013014A" w:rsidRPr="0013014A" w:rsidRDefault="0013014A" w:rsidP="0013014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3014A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13014A">
        <w:rPr>
          <w:b/>
          <w:bCs/>
          <w:sz w:val="28"/>
          <w:szCs w:val="28"/>
        </w:rPr>
        <w:t xml:space="preserve">уметь: </w:t>
      </w:r>
    </w:p>
    <w:p w:rsidR="0013014A" w:rsidRPr="0013014A" w:rsidRDefault="0013014A" w:rsidP="0013014A">
      <w:pPr>
        <w:pStyle w:val="Default"/>
        <w:spacing w:after="36" w:line="360" w:lineRule="auto"/>
        <w:jc w:val="both"/>
        <w:rPr>
          <w:sz w:val="28"/>
          <w:szCs w:val="28"/>
        </w:rPr>
      </w:pPr>
      <w:r w:rsidRPr="0013014A">
        <w:rPr>
          <w:sz w:val="28"/>
          <w:szCs w:val="28"/>
        </w:rPr>
        <w:t xml:space="preserve">- составлять технологическую последовательность выполнения отделочных работ; </w:t>
      </w:r>
    </w:p>
    <w:p w:rsidR="0013014A" w:rsidRPr="0013014A" w:rsidRDefault="0013014A" w:rsidP="0013014A">
      <w:pPr>
        <w:pStyle w:val="Default"/>
        <w:spacing w:line="360" w:lineRule="auto"/>
        <w:jc w:val="both"/>
        <w:rPr>
          <w:sz w:val="28"/>
          <w:szCs w:val="28"/>
        </w:rPr>
      </w:pPr>
      <w:r w:rsidRPr="0013014A">
        <w:rPr>
          <w:sz w:val="28"/>
          <w:szCs w:val="28"/>
        </w:rPr>
        <w:t xml:space="preserve">- читать инструкционные карты и карты трудовых процессов. </w:t>
      </w:r>
    </w:p>
    <w:p w:rsidR="0013014A" w:rsidRPr="0013014A" w:rsidRDefault="0013014A" w:rsidP="0013014A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13014A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13014A">
        <w:rPr>
          <w:b/>
          <w:bCs/>
          <w:sz w:val="28"/>
          <w:szCs w:val="28"/>
        </w:rPr>
        <w:t>уметь</w:t>
      </w:r>
      <w:proofErr w:type="gramStart"/>
      <w:r w:rsidRPr="0013014A">
        <w:rPr>
          <w:b/>
          <w:bCs/>
          <w:sz w:val="28"/>
          <w:szCs w:val="28"/>
        </w:rPr>
        <w:t xml:space="preserve"> :</w:t>
      </w:r>
      <w:proofErr w:type="gramEnd"/>
      <w:r w:rsidRPr="0013014A">
        <w:rPr>
          <w:b/>
          <w:bCs/>
          <w:sz w:val="28"/>
          <w:szCs w:val="28"/>
        </w:rPr>
        <w:t xml:space="preserve"> </w:t>
      </w:r>
    </w:p>
    <w:p w:rsidR="0013014A" w:rsidRPr="0013014A" w:rsidRDefault="0013014A" w:rsidP="0013014A">
      <w:pPr>
        <w:pStyle w:val="Default"/>
        <w:spacing w:line="360" w:lineRule="auto"/>
        <w:jc w:val="both"/>
        <w:rPr>
          <w:sz w:val="28"/>
          <w:szCs w:val="28"/>
        </w:rPr>
      </w:pPr>
      <w:r w:rsidRPr="0013014A">
        <w:rPr>
          <w:sz w:val="28"/>
          <w:szCs w:val="28"/>
        </w:rPr>
        <w:t xml:space="preserve">составлять технологическую последовательность выполнения отделочных работ; </w:t>
      </w:r>
    </w:p>
    <w:p w:rsidR="0013014A" w:rsidRPr="0013014A" w:rsidRDefault="0013014A" w:rsidP="0013014A">
      <w:pPr>
        <w:pStyle w:val="Default"/>
        <w:spacing w:line="360" w:lineRule="auto"/>
        <w:jc w:val="both"/>
        <w:rPr>
          <w:sz w:val="28"/>
          <w:szCs w:val="28"/>
        </w:rPr>
      </w:pPr>
      <w:r w:rsidRPr="0013014A">
        <w:rPr>
          <w:b/>
          <w:bCs/>
          <w:sz w:val="28"/>
          <w:szCs w:val="28"/>
        </w:rPr>
        <w:t xml:space="preserve">знать: </w:t>
      </w:r>
    </w:p>
    <w:p w:rsidR="0013014A" w:rsidRPr="0013014A" w:rsidRDefault="0013014A" w:rsidP="0013014A">
      <w:pPr>
        <w:pStyle w:val="Default"/>
        <w:spacing w:line="360" w:lineRule="auto"/>
        <w:jc w:val="both"/>
        <w:rPr>
          <w:sz w:val="28"/>
          <w:szCs w:val="28"/>
        </w:rPr>
      </w:pPr>
      <w:r w:rsidRPr="0013014A">
        <w:rPr>
          <w:sz w:val="28"/>
          <w:szCs w:val="28"/>
        </w:rPr>
        <w:t xml:space="preserve">классификацию зданий и сооружений; элементы зданий; </w:t>
      </w:r>
    </w:p>
    <w:p w:rsidR="0013014A" w:rsidRDefault="0013014A" w:rsidP="0013014A">
      <w:pPr>
        <w:pStyle w:val="Default"/>
        <w:spacing w:line="360" w:lineRule="auto"/>
        <w:jc w:val="both"/>
        <w:rPr>
          <w:sz w:val="28"/>
          <w:szCs w:val="28"/>
        </w:rPr>
      </w:pPr>
      <w:r w:rsidRPr="0013014A">
        <w:rPr>
          <w:sz w:val="28"/>
          <w:szCs w:val="28"/>
        </w:rPr>
        <w:t>строительные работы и процессы</w:t>
      </w:r>
      <w:r>
        <w:rPr>
          <w:sz w:val="28"/>
          <w:szCs w:val="28"/>
        </w:rPr>
        <w:t>;</w:t>
      </w:r>
    </w:p>
    <w:p w:rsidR="0013014A" w:rsidRPr="0013014A" w:rsidRDefault="0013014A" w:rsidP="0013014A">
      <w:pPr>
        <w:pStyle w:val="Default"/>
        <w:spacing w:line="360" w:lineRule="auto"/>
        <w:jc w:val="both"/>
        <w:rPr>
          <w:sz w:val="28"/>
          <w:szCs w:val="28"/>
        </w:rPr>
      </w:pPr>
      <w:r w:rsidRPr="0013014A">
        <w:rPr>
          <w:sz w:val="28"/>
          <w:szCs w:val="28"/>
        </w:rPr>
        <w:t xml:space="preserve">квалификацию строительных рабочих; </w:t>
      </w:r>
    </w:p>
    <w:p w:rsidR="0013014A" w:rsidRDefault="0013014A" w:rsidP="0013014A">
      <w:pPr>
        <w:pStyle w:val="Default"/>
        <w:spacing w:line="360" w:lineRule="auto"/>
        <w:jc w:val="both"/>
        <w:rPr>
          <w:sz w:val="28"/>
          <w:szCs w:val="28"/>
        </w:rPr>
      </w:pPr>
      <w:r w:rsidRPr="0013014A">
        <w:rPr>
          <w:sz w:val="28"/>
          <w:szCs w:val="28"/>
        </w:rPr>
        <w:t>основные сведения по организации труда рабочих</w:t>
      </w:r>
      <w:r>
        <w:rPr>
          <w:sz w:val="28"/>
          <w:szCs w:val="28"/>
        </w:rPr>
        <w:t>;</w:t>
      </w:r>
    </w:p>
    <w:p w:rsidR="0013014A" w:rsidRPr="0013014A" w:rsidRDefault="0013014A" w:rsidP="0013014A">
      <w:pPr>
        <w:pStyle w:val="Default"/>
        <w:spacing w:line="360" w:lineRule="auto"/>
        <w:jc w:val="both"/>
        <w:rPr>
          <w:sz w:val="28"/>
          <w:szCs w:val="28"/>
        </w:rPr>
      </w:pPr>
      <w:r w:rsidRPr="0013014A">
        <w:rPr>
          <w:sz w:val="28"/>
          <w:szCs w:val="28"/>
        </w:rPr>
        <w:t xml:space="preserve">классификацию оборудования для отделочных работ; </w:t>
      </w:r>
    </w:p>
    <w:p w:rsidR="0013014A" w:rsidRDefault="0013014A" w:rsidP="0013014A">
      <w:pPr>
        <w:pStyle w:val="Default"/>
        <w:spacing w:line="360" w:lineRule="auto"/>
        <w:jc w:val="both"/>
        <w:rPr>
          <w:sz w:val="28"/>
          <w:szCs w:val="28"/>
        </w:rPr>
      </w:pPr>
      <w:r w:rsidRPr="0013014A">
        <w:rPr>
          <w:sz w:val="28"/>
          <w:szCs w:val="28"/>
        </w:rPr>
        <w:t>виды отделочных работ и последовательность их выполнения</w:t>
      </w:r>
      <w:r>
        <w:rPr>
          <w:sz w:val="28"/>
          <w:szCs w:val="28"/>
        </w:rPr>
        <w:t>;</w:t>
      </w:r>
    </w:p>
    <w:p w:rsidR="0013014A" w:rsidRPr="0013014A" w:rsidRDefault="0013014A" w:rsidP="0013014A">
      <w:pPr>
        <w:pStyle w:val="Default"/>
        <w:spacing w:line="360" w:lineRule="auto"/>
        <w:jc w:val="both"/>
        <w:rPr>
          <w:sz w:val="28"/>
          <w:szCs w:val="28"/>
        </w:rPr>
      </w:pPr>
      <w:r w:rsidRPr="0013014A">
        <w:rPr>
          <w:sz w:val="28"/>
          <w:szCs w:val="28"/>
        </w:rPr>
        <w:t xml:space="preserve">нормирующую документацию на отделочные работы </w:t>
      </w:r>
    </w:p>
    <w:p w:rsidR="0013014A" w:rsidRPr="0013014A" w:rsidRDefault="0013014A" w:rsidP="0013014A">
      <w:pPr>
        <w:pStyle w:val="Default"/>
        <w:spacing w:line="360" w:lineRule="auto"/>
        <w:jc w:val="center"/>
        <w:rPr>
          <w:sz w:val="28"/>
          <w:szCs w:val="28"/>
        </w:rPr>
      </w:pPr>
      <w:r w:rsidRPr="0013014A">
        <w:rPr>
          <w:sz w:val="28"/>
          <w:szCs w:val="28"/>
        </w:rPr>
        <w:t>В результате освоения учебной дисциплины должны формироваться общие компетенции:</w:t>
      </w:r>
    </w:p>
    <w:p w:rsidR="0013014A" w:rsidRPr="0013014A" w:rsidRDefault="0013014A" w:rsidP="0013014A">
      <w:pPr>
        <w:pStyle w:val="Default"/>
        <w:spacing w:line="360" w:lineRule="auto"/>
        <w:jc w:val="both"/>
        <w:rPr>
          <w:sz w:val="28"/>
          <w:szCs w:val="28"/>
        </w:rPr>
      </w:pPr>
      <w:r w:rsidRPr="0013014A">
        <w:rPr>
          <w:sz w:val="28"/>
          <w:szCs w:val="28"/>
        </w:rPr>
        <w:lastRenderedPageBreak/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13014A" w:rsidRPr="0013014A" w:rsidRDefault="0013014A" w:rsidP="0013014A">
      <w:pPr>
        <w:pStyle w:val="Default"/>
        <w:spacing w:line="360" w:lineRule="auto"/>
        <w:jc w:val="both"/>
        <w:rPr>
          <w:sz w:val="28"/>
          <w:szCs w:val="28"/>
        </w:rPr>
      </w:pPr>
      <w:r w:rsidRPr="0013014A">
        <w:rPr>
          <w:sz w:val="28"/>
          <w:szCs w:val="28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F561B4" w:rsidRDefault="0013014A" w:rsidP="0013014A">
      <w:pPr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14A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3014A" w:rsidRPr="0013014A" w:rsidRDefault="0013014A" w:rsidP="0013014A">
      <w:pPr>
        <w:pStyle w:val="Default"/>
        <w:spacing w:line="360" w:lineRule="auto"/>
        <w:jc w:val="both"/>
        <w:rPr>
          <w:sz w:val="28"/>
          <w:szCs w:val="28"/>
        </w:rPr>
      </w:pPr>
      <w:r w:rsidRPr="0013014A">
        <w:rPr>
          <w:sz w:val="28"/>
          <w:szCs w:val="28"/>
        </w:rPr>
        <w:t xml:space="preserve">ОК 4. Осуществлять поиск информации, необходимой для эффективного выполнения профессиональных задач. </w:t>
      </w:r>
    </w:p>
    <w:p w:rsidR="0013014A" w:rsidRPr="0013014A" w:rsidRDefault="0013014A" w:rsidP="0013014A">
      <w:pPr>
        <w:pStyle w:val="Default"/>
        <w:spacing w:line="360" w:lineRule="auto"/>
        <w:jc w:val="both"/>
        <w:rPr>
          <w:sz w:val="28"/>
          <w:szCs w:val="28"/>
        </w:rPr>
      </w:pPr>
      <w:r w:rsidRPr="0013014A">
        <w:rPr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13014A" w:rsidRPr="0013014A" w:rsidRDefault="0013014A" w:rsidP="0013014A">
      <w:pPr>
        <w:pStyle w:val="Default"/>
        <w:spacing w:line="360" w:lineRule="auto"/>
        <w:jc w:val="both"/>
        <w:rPr>
          <w:sz w:val="28"/>
          <w:szCs w:val="28"/>
        </w:rPr>
      </w:pPr>
      <w:r w:rsidRPr="0013014A">
        <w:rPr>
          <w:sz w:val="28"/>
          <w:szCs w:val="28"/>
        </w:rPr>
        <w:t xml:space="preserve">ОК 6. Работать в команде, эффективно общаться с коллегами, руководством, клиентами. </w:t>
      </w:r>
    </w:p>
    <w:p w:rsidR="0013014A" w:rsidRPr="0013014A" w:rsidRDefault="0013014A" w:rsidP="0013014A">
      <w:pPr>
        <w:pStyle w:val="Default"/>
        <w:spacing w:line="360" w:lineRule="auto"/>
        <w:jc w:val="center"/>
        <w:rPr>
          <w:sz w:val="28"/>
          <w:szCs w:val="28"/>
        </w:rPr>
      </w:pPr>
      <w:r w:rsidRPr="0013014A">
        <w:rPr>
          <w:sz w:val="28"/>
          <w:szCs w:val="28"/>
        </w:rPr>
        <w:t>В результате освоения учебной дисциплины должны формироваться профессиональные компетенции:</w:t>
      </w:r>
    </w:p>
    <w:p w:rsidR="0013014A" w:rsidRDefault="0013014A" w:rsidP="0013014A">
      <w:pPr>
        <w:pStyle w:val="Default"/>
        <w:spacing w:line="360" w:lineRule="auto"/>
        <w:jc w:val="both"/>
        <w:rPr>
          <w:sz w:val="28"/>
          <w:szCs w:val="28"/>
        </w:rPr>
      </w:pPr>
      <w:r w:rsidRPr="0013014A">
        <w:rPr>
          <w:sz w:val="28"/>
          <w:szCs w:val="28"/>
        </w:rPr>
        <w:t xml:space="preserve">ПК 3.1. Выполнять подготовительные работы при производстве малярных работ </w:t>
      </w:r>
    </w:p>
    <w:p w:rsidR="0013014A" w:rsidRPr="0013014A" w:rsidRDefault="0013014A" w:rsidP="0013014A">
      <w:pPr>
        <w:pStyle w:val="Default"/>
        <w:spacing w:line="360" w:lineRule="auto"/>
        <w:jc w:val="both"/>
        <w:rPr>
          <w:sz w:val="28"/>
          <w:szCs w:val="28"/>
        </w:rPr>
      </w:pPr>
      <w:r w:rsidRPr="0013014A">
        <w:rPr>
          <w:sz w:val="28"/>
          <w:szCs w:val="28"/>
        </w:rPr>
        <w:t xml:space="preserve">ПК 3.2. Окрашивать поверхности различными малярными составами </w:t>
      </w:r>
    </w:p>
    <w:p w:rsidR="0013014A" w:rsidRPr="0013014A" w:rsidRDefault="0013014A" w:rsidP="0013014A">
      <w:pPr>
        <w:pStyle w:val="Default"/>
        <w:spacing w:line="360" w:lineRule="auto"/>
        <w:jc w:val="both"/>
        <w:rPr>
          <w:sz w:val="28"/>
          <w:szCs w:val="28"/>
        </w:rPr>
      </w:pPr>
      <w:r w:rsidRPr="0013014A">
        <w:rPr>
          <w:sz w:val="28"/>
          <w:szCs w:val="28"/>
        </w:rPr>
        <w:t xml:space="preserve">ПК 3.3. Оклеивать поверхности различными материалами </w:t>
      </w:r>
    </w:p>
    <w:p w:rsidR="0013014A" w:rsidRDefault="0013014A" w:rsidP="0013014A">
      <w:pPr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14A">
        <w:rPr>
          <w:rFonts w:ascii="Times New Roman" w:hAnsi="Times New Roman" w:cs="Times New Roman"/>
          <w:sz w:val="28"/>
          <w:szCs w:val="28"/>
        </w:rPr>
        <w:t>ПК 3.4. Выполнять ремонт окрашенных и оклеенных поверхностей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614"/>
        <w:gridCol w:w="1807"/>
      </w:tblGrid>
      <w:tr w:rsidR="00C128D8" w:rsidRPr="00C128D8" w:rsidTr="00C128D8">
        <w:tc>
          <w:tcPr>
            <w:tcW w:w="4133" w:type="pct"/>
          </w:tcPr>
          <w:p w:rsidR="00C128D8" w:rsidRPr="00C128D8" w:rsidRDefault="00C128D8" w:rsidP="00C128D8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128D8">
              <w:rPr>
                <w:bCs/>
                <w:sz w:val="28"/>
                <w:szCs w:val="28"/>
              </w:rPr>
              <w:t>Личностные результаты</w:t>
            </w:r>
          </w:p>
          <w:p w:rsidR="00C128D8" w:rsidRPr="00C128D8" w:rsidRDefault="00C128D8" w:rsidP="00C128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программы воспитания</w:t>
            </w:r>
          </w:p>
        </w:tc>
        <w:tc>
          <w:tcPr>
            <w:tcW w:w="867" w:type="pct"/>
          </w:tcPr>
          <w:p w:rsidR="00C128D8" w:rsidRPr="00C128D8" w:rsidRDefault="00C128D8" w:rsidP="00C128D8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128D8">
              <w:rPr>
                <w:bCs/>
                <w:sz w:val="28"/>
                <w:szCs w:val="28"/>
              </w:rPr>
              <w:t>Код личностных результатов реализации</w:t>
            </w:r>
          </w:p>
          <w:p w:rsidR="00C128D8" w:rsidRPr="00C128D8" w:rsidRDefault="00C128D8" w:rsidP="00C128D8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128D8">
              <w:rPr>
                <w:bCs/>
                <w:sz w:val="28"/>
                <w:szCs w:val="28"/>
              </w:rPr>
              <w:t>программы воспитания</w:t>
            </w:r>
          </w:p>
        </w:tc>
      </w:tr>
      <w:tr w:rsidR="00C128D8" w:rsidRPr="00C128D8" w:rsidTr="00C128D8">
        <w:tc>
          <w:tcPr>
            <w:tcW w:w="4133" w:type="pct"/>
          </w:tcPr>
          <w:p w:rsidR="00C128D8" w:rsidRPr="00C128D8" w:rsidRDefault="00C128D8" w:rsidP="00C128D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Осознающий</w:t>
            </w:r>
            <w:proofErr w:type="gramEnd"/>
            <w:r w:rsidRPr="00C128D8">
              <w:rPr>
                <w:sz w:val="28"/>
                <w:szCs w:val="28"/>
              </w:rPr>
              <w:t xml:space="preserve"> себя гражданином и защитником великой страны </w:t>
            </w:r>
          </w:p>
        </w:tc>
        <w:tc>
          <w:tcPr>
            <w:tcW w:w="867" w:type="pct"/>
          </w:tcPr>
          <w:p w:rsidR="00C128D8" w:rsidRPr="00C128D8" w:rsidRDefault="00C128D8" w:rsidP="00C128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</w:t>
            </w:r>
          </w:p>
        </w:tc>
      </w:tr>
      <w:tr w:rsidR="00C128D8" w:rsidRPr="00C128D8" w:rsidTr="00C128D8">
        <w:tc>
          <w:tcPr>
            <w:tcW w:w="4133" w:type="pct"/>
          </w:tcPr>
          <w:p w:rsidR="00C128D8" w:rsidRPr="00C128D8" w:rsidRDefault="00C128D8" w:rsidP="00C128D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C128D8">
              <w:rPr>
                <w:sz w:val="28"/>
                <w:szCs w:val="28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</w:t>
            </w:r>
            <w:r w:rsidRPr="00C128D8">
              <w:rPr>
                <w:sz w:val="28"/>
                <w:szCs w:val="28"/>
              </w:rPr>
              <w:lastRenderedPageBreak/>
              <w:t xml:space="preserve">в деятельности общественных организаций </w:t>
            </w:r>
          </w:p>
        </w:tc>
        <w:tc>
          <w:tcPr>
            <w:tcW w:w="867" w:type="pct"/>
          </w:tcPr>
          <w:p w:rsidR="00C128D8" w:rsidRPr="00C128D8" w:rsidRDefault="00C128D8" w:rsidP="00C128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 2</w:t>
            </w:r>
          </w:p>
        </w:tc>
      </w:tr>
      <w:tr w:rsidR="00C128D8" w:rsidRPr="00C128D8" w:rsidTr="00C128D8">
        <w:tc>
          <w:tcPr>
            <w:tcW w:w="4133" w:type="pct"/>
          </w:tcPr>
          <w:p w:rsidR="00C128D8" w:rsidRPr="00C128D8" w:rsidRDefault="00C128D8" w:rsidP="00C128D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lastRenderedPageBreak/>
              <w:t>Соблюдающий</w:t>
            </w:r>
            <w:proofErr w:type="gramEnd"/>
            <w:r w:rsidRPr="00C128D8">
              <w:rPr>
                <w:sz w:val="28"/>
                <w:szCs w:val="28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C128D8">
              <w:rPr>
                <w:sz w:val="28"/>
                <w:szCs w:val="28"/>
              </w:rPr>
              <w:t>Лояльный</w:t>
            </w:r>
            <w:proofErr w:type="gramEnd"/>
            <w:r w:rsidRPr="00C128D8">
              <w:rPr>
                <w:sz w:val="28"/>
                <w:szCs w:val="28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C128D8">
              <w:rPr>
                <w:sz w:val="28"/>
                <w:szCs w:val="28"/>
              </w:rPr>
              <w:t>девиантным</w:t>
            </w:r>
            <w:proofErr w:type="spellEnd"/>
            <w:r w:rsidRPr="00C128D8">
              <w:rPr>
                <w:sz w:val="28"/>
                <w:szCs w:val="28"/>
              </w:rPr>
              <w:t xml:space="preserve"> поведением. </w:t>
            </w:r>
            <w:proofErr w:type="gramStart"/>
            <w:r w:rsidRPr="00C128D8">
              <w:rPr>
                <w:sz w:val="28"/>
                <w:szCs w:val="28"/>
              </w:rPr>
              <w:t>Демонстрирующий</w:t>
            </w:r>
            <w:proofErr w:type="gramEnd"/>
            <w:r w:rsidRPr="00C128D8">
              <w:rPr>
                <w:sz w:val="28"/>
                <w:szCs w:val="28"/>
              </w:rPr>
              <w:t xml:space="preserve"> неприятие и предупреждающий социально опасное поведение окружающих </w:t>
            </w:r>
          </w:p>
        </w:tc>
        <w:tc>
          <w:tcPr>
            <w:tcW w:w="867" w:type="pct"/>
          </w:tcPr>
          <w:p w:rsidR="00C128D8" w:rsidRPr="00C128D8" w:rsidRDefault="00C128D8" w:rsidP="00C128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3</w:t>
            </w:r>
          </w:p>
        </w:tc>
      </w:tr>
      <w:tr w:rsidR="00C128D8" w:rsidRPr="00C128D8" w:rsidTr="00C128D8">
        <w:tc>
          <w:tcPr>
            <w:tcW w:w="4133" w:type="pct"/>
          </w:tcPr>
          <w:p w:rsidR="00C128D8" w:rsidRPr="00C128D8" w:rsidRDefault="00C128D8" w:rsidP="00C128D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Проявляющий</w:t>
            </w:r>
            <w:proofErr w:type="gramEnd"/>
            <w:r w:rsidRPr="00C128D8">
              <w:rPr>
                <w:sz w:val="28"/>
                <w:szCs w:val="28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C128D8">
              <w:rPr>
                <w:sz w:val="28"/>
                <w:szCs w:val="28"/>
              </w:rPr>
              <w:t>Стремящийся</w:t>
            </w:r>
            <w:proofErr w:type="gramEnd"/>
            <w:r w:rsidRPr="00C128D8">
              <w:rPr>
                <w:sz w:val="28"/>
                <w:szCs w:val="28"/>
              </w:rPr>
              <w:t xml:space="preserve"> к формированию в сетевой среде личностно и профессионального конструктивного «цифрового следа» </w:t>
            </w:r>
          </w:p>
        </w:tc>
        <w:tc>
          <w:tcPr>
            <w:tcW w:w="867" w:type="pct"/>
          </w:tcPr>
          <w:p w:rsidR="00C128D8" w:rsidRPr="00C128D8" w:rsidRDefault="00C128D8" w:rsidP="00C128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4</w:t>
            </w:r>
          </w:p>
        </w:tc>
      </w:tr>
      <w:tr w:rsidR="00C128D8" w:rsidRPr="00C128D8" w:rsidTr="00C128D8">
        <w:tc>
          <w:tcPr>
            <w:tcW w:w="4133" w:type="pct"/>
          </w:tcPr>
          <w:p w:rsidR="00C128D8" w:rsidRPr="00C128D8" w:rsidRDefault="00C128D8" w:rsidP="00C128D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Демонстрирующий</w:t>
            </w:r>
            <w:proofErr w:type="gramEnd"/>
            <w:r w:rsidRPr="00C128D8">
              <w:rPr>
                <w:sz w:val="28"/>
                <w:szCs w:val="28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 </w:t>
            </w:r>
          </w:p>
        </w:tc>
        <w:tc>
          <w:tcPr>
            <w:tcW w:w="867" w:type="pct"/>
          </w:tcPr>
          <w:p w:rsidR="00C128D8" w:rsidRPr="00C128D8" w:rsidRDefault="00C128D8" w:rsidP="00C128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5</w:t>
            </w:r>
          </w:p>
        </w:tc>
      </w:tr>
      <w:tr w:rsidR="00C128D8" w:rsidRPr="00C128D8" w:rsidTr="00C128D8">
        <w:tc>
          <w:tcPr>
            <w:tcW w:w="4133" w:type="pct"/>
          </w:tcPr>
          <w:p w:rsidR="00C128D8" w:rsidRPr="00C128D8" w:rsidRDefault="00C128D8" w:rsidP="00C128D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Проявляющий</w:t>
            </w:r>
            <w:proofErr w:type="gramEnd"/>
            <w:r w:rsidRPr="00C128D8">
              <w:rPr>
                <w:sz w:val="28"/>
                <w:szCs w:val="28"/>
              </w:rPr>
              <w:t xml:space="preserve"> уважение к людям старшего поколения и готовность к участию в социальной поддержке и волонтерских движениях </w:t>
            </w:r>
          </w:p>
        </w:tc>
        <w:tc>
          <w:tcPr>
            <w:tcW w:w="867" w:type="pct"/>
          </w:tcPr>
          <w:p w:rsidR="00C128D8" w:rsidRPr="00C128D8" w:rsidRDefault="00C128D8" w:rsidP="00C128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6</w:t>
            </w:r>
          </w:p>
        </w:tc>
      </w:tr>
      <w:tr w:rsidR="00C128D8" w:rsidRPr="00C128D8" w:rsidTr="00C128D8">
        <w:tc>
          <w:tcPr>
            <w:tcW w:w="4133" w:type="pct"/>
          </w:tcPr>
          <w:p w:rsidR="00C128D8" w:rsidRPr="00C128D8" w:rsidRDefault="00C128D8" w:rsidP="00C128D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Осознающий</w:t>
            </w:r>
            <w:proofErr w:type="gramEnd"/>
            <w:r w:rsidRPr="00C128D8">
              <w:rPr>
                <w:sz w:val="28"/>
                <w:szCs w:val="28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867" w:type="pct"/>
          </w:tcPr>
          <w:p w:rsidR="00C128D8" w:rsidRPr="00C128D8" w:rsidRDefault="00C128D8" w:rsidP="00C128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C128D8" w:rsidRPr="00C128D8" w:rsidTr="00C128D8">
        <w:tc>
          <w:tcPr>
            <w:tcW w:w="4133" w:type="pct"/>
          </w:tcPr>
          <w:p w:rsidR="00C128D8" w:rsidRPr="00C128D8" w:rsidRDefault="00C128D8" w:rsidP="00C128D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Проявляющий</w:t>
            </w:r>
            <w:proofErr w:type="gramEnd"/>
            <w:r w:rsidRPr="00C128D8">
              <w:rPr>
                <w:sz w:val="28"/>
                <w:szCs w:val="28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C128D8">
              <w:rPr>
                <w:sz w:val="28"/>
                <w:szCs w:val="28"/>
              </w:rPr>
              <w:t>Сопричастный</w:t>
            </w:r>
            <w:proofErr w:type="gramEnd"/>
            <w:r w:rsidRPr="00C128D8">
              <w:rPr>
                <w:sz w:val="28"/>
                <w:szCs w:val="28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 </w:t>
            </w:r>
          </w:p>
        </w:tc>
        <w:tc>
          <w:tcPr>
            <w:tcW w:w="867" w:type="pct"/>
          </w:tcPr>
          <w:p w:rsidR="00C128D8" w:rsidRPr="00C128D8" w:rsidRDefault="00C128D8" w:rsidP="00C128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8</w:t>
            </w:r>
          </w:p>
        </w:tc>
      </w:tr>
      <w:tr w:rsidR="00C128D8" w:rsidRPr="00C128D8" w:rsidTr="00C128D8">
        <w:tc>
          <w:tcPr>
            <w:tcW w:w="4133" w:type="pct"/>
          </w:tcPr>
          <w:p w:rsidR="00C128D8" w:rsidRPr="00C128D8" w:rsidRDefault="00C128D8" w:rsidP="00C128D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Соблюдающий</w:t>
            </w:r>
            <w:proofErr w:type="gramEnd"/>
            <w:r w:rsidRPr="00C128D8">
              <w:rPr>
                <w:sz w:val="28"/>
                <w:szCs w:val="28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C128D8">
              <w:rPr>
                <w:sz w:val="28"/>
                <w:szCs w:val="28"/>
              </w:rPr>
              <w:t>психоактивных</w:t>
            </w:r>
            <w:proofErr w:type="spellEnd"/>
            <w:r w:rsidRPr="00C128D8">
              <w:rPr>
                <w:sz w:val="28"/>
                <w:szCs w:val="28"/>
              </w:rPr>
              <w:t xml:space="preserve"> веществ, азартных игр и т.д. </w:t>
            </w:r>
            <w:proofErr w:type="gramStart"/>
            <w:r w:rsidRPr="00C128D8">
              <w:rPr>
                <w:sz w:val="28"/>
                <w:szCs w:val="28"/>
              </w:rPr>
              <w:t>Сохраняющий</w:t>
            </w:r>
            <w:proofErr w:type="gramEnd"/>
            <w:r w:rsidRPr="00C128D8">
              <w:rPr>
                <w:sz w:val="28"/>
                <w:szCs w:val="28"/>
              </w:rPr>
              <w:t xml:space="preserve"> психологическую </w:t>
            </w:r>
            <w:r w:rsidRPr="00C128D8">
              <w:rPr>
                <w:sz w:val="28"/>
                <w:szCs w:val="28"/>
              </w:rPr>
              <w:lastRenderedPageBreak/>
              <w:t xml:space="preserve">устойчивость в ситуативно сложных или стремительно меняющихся ситуациях </w:t>
            </w:r>
          </w:p>
        </w:tc>
        <w:tc>
          <w:tcPr>
            <w:tcW w:w="867" w:type="pct"/>
          </w:tcPr>
          <w:p w:rsidR="00C128D8" w:rsidRPr="00C128D8" w:rsidRDefault="00C128D8" w:rsidP="00C128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 9</w:t>
            </w:r>
          </w:p>
        </w:tc>
      </w:tr>
      <w:tr w:rsidR="00C128D8" w:rsidRPr="00C128D8" w:rsidTr="00C128D8">
        <w:tc>
          <w:tcPr>
            <w:tcW w:w="4133" w:type="pct"/>
          </w:tcPr>
          <w:p w:rsidR="00C128D8" w:rsidRPr="00C128D8" w:rsidRDefault="00C128D8" w:rsidP="00C128D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C128D8">
              <w:rPr>
                <w:sz w:val="28"/>
                <w:szCs w:val="28"/>
              </w:rPr>
              <w:lastRenderedPageBreak/>
              <w:t xml:space="preserve">Заботящийся о защите окружающей среды, собственной и чужой безопасности, в том числе цифровой </w:t>
            </w:r>
          </w:p>
        </w:tc>
        <w:tc>
          <w:tcPr>
            <w:tcW w:w="867" w:type="pct"/>
          </w:tcPr>
          <w:p w:rsidR="00C128D8" w:rsidRPr="00C128D8" w:rsidRDefault="00C128D8" w:rsidP="00C128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C128D8" w:rsidRPr="00C128D8" w:rsidTr="00C128D8">
        <w:tc>
          <w:tcPr>
            <w:tcW w:w="4133" w:type="pct"/>
          </w:tcPr>
          <w:p w:rsidR="00C128D8" w:rsidRPr="00C128D8" w:rsidRDefault="00C128D8" w:rsidP="00C128D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Проявляющий</w:t>
            </w:r>
            <w:proofErr w:type="gramEnd"/>
            <w:r w:rsidRPr="00C128D8">
              <w:rPr>
                <w:sz w:val="28"/>
                <w:szCs w:val="28"/>
              </w:rPr>
              <w:t xml:space="preserve"> уважение к эстетическим ценностям, обладающий основами эстетической культуры </w:t>
            </w:r>
          </w:p>
        </w:tc>
        <w:tc>
          <w:tcPr>
            <w:tcW w:w="867" w:type="pct"/>
          </w:tcPr>
          <w:p w:rsidR="00C128D8" w:rsidRPr="00C128D8" w:rsidRDefault="00C128D8" w:rsidP="00C128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11</w:t>
            </w:r>
          </w:p>
        </w:tc>
      </w:tr>
      <w:tr w:rsidR="00C128D8" w:rsidRPr="00C128D8" w:rsidTr="00C128D8">
        <w:tc>
          <w:tcPr>
            <w:tcW w:w="4133" w:type="pct"/>
          </w:tcPr>
          <w:p w:rsidR="00C128D8" w:rsidRPr="00C128D8" w:rsidRDefault="00C128D8" w:rsidP="00C128D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Принимающий</w:t>
            </w:r>
            <w:proofErr w:type="gramEnd"/>
            <w:r w:rsidRPr="00C128D8">
              <w:rPr>
                <w:sz w:val="28"/>
                <w:szCs w:val="28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 </w:t>
            </w:r>
          </w:p>
        </w:tc>
        <w:tc>
          <w:tcPr>
            <w:tcW w:w="867" w:type="pct"/>
          </w:tcPr>
          <w:p w:rsidR="00C128D8" w:rsidRPr="00C128D8" w:rsidRDefault="00C128D8" w:rsidP="00C128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12</w:t>
            </w:r>
          </w:p>
        </w:tc>
      </w:tr>
      <w:tr w:rsidR="00C128D8" w:rsidRPr="00C128D8" w:rsidTr="00C128D8">
        <w:tc>
          <w:tcPr>
            <w:tcW w:w="5000" w:type="pct"/>
            <w:gridSpan w:val="2"/>
          </w:tcPr>
          <w:p w:rsidR="00C128D8" w:rsidRPr="00C128D8" w:rsidRDefault="00C128D8" w:rsidP="00C128D8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128D8">
              <w:rPr>
                <w:bCs/>
                <w:sz w:val="28"/>
                <w:szCs w:val="28"/>
              </w:rPr>
              <w:t>Личностные результаты</w:t>
            </w:r>
          </w:p>
          <w:p w:rsidR="00C128D8" w:rsidRPr="00C128D8" w:rsidRDefault="00C128D8" w:rsidP="00C128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C128D8" w:rsidRPr="00C128D8" w:rsidTr="00C128D8">
        <w:tc>
          <w:tcPr>
            <w:tcW w:w="4133" w:type="pct"/>
          </w:tcPr>
          <w:p w:rsidR="00C128D8" w:rsidRPr="00C128D8" w:rsidRDefault="00C128D8" w:rsidP="00C128D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C128D8">
              <w:rPr>
                <w:sz w:val="28"/>
                <w:szCs w:val="28"/>
              </w:rPr>
              <w:t xml:space="preserve">Готовый к профессиональному самосовершенствованию и труду на благо родного края, в целях развития Республики Коми </w:t>
            </w:r>
          </w:p>
        </w:tc>
        <w:tc>
          <w:tcPr>
            <w:tcW w:w="867" w:type="pct"/>
          </w:tcPr>
          <w:p w:rsidR="00C128D8" w:rsidRPr="00C128D8" w:rsidRDefault="00C128D8" w:rsidP="00C128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13</w:t>
            </w:r>
          </w:p>
        </w:tc>
      </w:tr>
      <w:tr w:rsidR="00C128D8" w:rsidRPr="00C128D8" w:rsidTr="00C128D8">
        <w:tc>
          <w:tcPr>
            <w:tcW w:w="4133" w:type="pct"/>
          </w:tcPr>
          <w:p w:rsidR="00C128D8" w:rsidRPr="00C128D8" w:rsidRDefault="00C128D8" w:rsidP="00C128D8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Способный</w:t>
            </w:r>
            <w:proofErr w:type="gramEnd"/>
            <w:r w:rsidRPr="00C128D8">
              <w:rPr>
                <w:sz w:val="28"/>
                <w:szCs w:val="28"/>
              </w:rPr>
              <w:t xml:space="preserve"> к самостоятельному решению вопросов жизнеустройства </w:t>
            </w:r>
          </w:p>
        </w:tc>
        <w:tc>
          <w:tcPr>
            <w:tcW w:w="867" w:type="pct"/>
          </w:tcPr>
          <w:p w:rsidR="00C128D8" w:rsidRPr="00C128D8" w:rsidRDefault="00C128D8" w:rsidP="00C128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14</w:t>
            </w:r>
          </w:p>
        </w:tc>
      </w:tr>
      <w:tr w:rsidR="00C128D8" w:rsidRPr="00C128D8" w:rsidTr="00C128D8">
        <w:tc>
          <w:tcPr>
            <w:tcW w:w="4133" w:type="pct"/>
          </w:tcPr>
          <w:p w:rsidR="00C128D8" w:rsidRPr="00C128D8" w:rsidRDefault="00C128D8" w:rsidP="00C128D8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Обладающий</w:t>
            </w:r>
            <w:proofErr w:type="gramEnd"/>
            <w:r w:rsidRPr="00C128D8">
              <w:rPr>
                <w:sz w:val="28"/>
                <w:szCs w:val="28"/>
              </w:rPr>
              <w:t xml:space="preserve"> физической выносливостью в соответствии с требованиями профессиональных компетенций </w:t>
            </w:r>
          </w:p>
        </w:tc>
        <w:tc>
          <w:tcPr>
            <w:tcW w:w="867" w:type="pct"/>
          </w:tcPr>
          <w:p w:rsidR="00C128D8" w:rsidRPr="00C128D8" w:rsidRDefault="00C128D8" w:rsidP="00C128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15</w:t>
            </w:r>
          </w:p>
        </w:tc>
      </w:tr>
      <w:tr w:rsidR="00C128D8" w:rsidRPr="00C128D8" w:rsidTr="00C128D8">
        <w:tc>
          <w:tcPr>
            <w:tcW w:w="4133" w:type="pct"/>
          </w:tcPr>
          <w:p w:rsidR="00C128D8" w:rsidRPr="00C128D8" w:rsidRDefault="00C128D8" w:rsidP="00C128D8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Осознающий</w:t>
            </w:r>
            <w:proofErr w:type="gramEnd"/>
            <w:r w:rsidRPr="00C128D8">
              <w:rPr>
                <w:sz w:val="28"/>
                <w:szCs w:val="28"/>
              </w:rPr>
              <w:t xml:space="preserve"> значимость здорового образа жизни и законопослушного поведения собственных и общественно-значимых целей </w:t>
            </w:r>
          </w:p>
        </w:tc>
        <w:tc>
          <w:tcPr>
            <w:tcW w:w="867" w:type="pct"/>
          </w:tcPr>
          <w:p w:rsidR="00C128D8" w:rsidRPr="00C128D8" w:rsidRDefault="00C128D8" w:rsidP="00C128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16</w:t>
            </w:r>
          </w:p>
        </w:tc>
      </w:tr>
    </w:tbl>
    <w:p w:rsidR="00C128D8" w:rsidRDefault="00C128D8" w:rsidP="00C128D8">
      <w:pPr>
        <w:pStyle w:val="Default"/>
      </w:pPr>
    </w:p>
    <w:p w:rsidR="0013014A" w:rsidRDefault="00C128D8" w:rsidP="00C128D8">
      <w:pPr>
        <w:pStyle w:val="Default"/>
        <w:spacing w:line="360" w:lineRule="auto"/>
        <w:jc w:val="both"/>
        <w:rPr>
          <w:sz w:val="28"/>
          <w:szCs w:val="28"/>
        </w:rPr>
      </w:pPr>
      <w:r w:rsidRPr="00C128D8">
        <w:rPr>
          <w:b/>
          <w:bCs/>
          <w:i/>
          <w:sz w:val="28"/>
          <w:szCs w:val="28"/>
        </w:rPr>
        <w:t>1.4. Количество часов на освоение рабочей программы учебной дисциплины:</w:t>
      </w:r>
      <w:r w:rsidRPr="00C128D8">
        <w:rPr>
          <w:b/>
          <w:bCs/>
          <w:sz w:val="28"/>
          <w:szCs w:val="28"/>
        </w:rPr>
        <w:t xml:space="preserve"> </w:t>
      </w:r>
      <w:r w:rsidRPr="00C128D8">
        <w:rPr>
          <w:sz w:val="28"/>
          <w:szCs w:val="28"/>
        </w:rPr>
        <w:t xml:space="preserve">максимальной учебной нагрузки обучающегося </w:t>
      </w:r>
      <w:r>
        <w:rPr>
          <w:sz w:val="28"/>
          <w:szCs w:val="28"/>
        </w:rPr>
        <w:t>104</w:t>
      </w:r>
      <w:r w:rsidRPr="00C128D8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C128D8">
        <w:rPr>
          <w:sz w:val="28"/>
          <w:szCs w:val="28"/>
        </w:rPr>
        <w:t xml:space="preserve">, в том числе: обязательной аудиторной учебной нагрузки обучающегося </w:t>
      </w:r>
      <w:r>
        <w:rPr>
          <w:sz w:val="28"/>
          <w:szCs w:val="28"/>
        </w:rPr>
        <w:t>104</w:t>
      </w:r>
      <w:r w:rsidRPr="00C128D8">
        <w:rPr>
          <w:sz w:val="28"/>
          <w:szCs w:val="28"/>
        </w:rPr>
        <w:t xml:space="preserve"> час</w:t>
      </w:r>
      <w:r>
        <w:rPr>
          <w:sz w:val="28"/>
          <w:szCs w:val="28"/>
        </w:rPr>
        <w:t>а.</w:t>
      </w:r>
    </w:p>
    <w:p w:rsidR="00C128D8" w:rsidRDefault="00C128D8" w:rsidP="00C128D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128D8" w:rsidRDefault="00C128D8" w:rsidP="00C128D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128D8" w:rsidRDefault="00C128D8" w:rsidP="00C128D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128D8" w:rsidRDefault="00C128D8" w:rsidP="00C128D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128D8" w:rsidRDefault="00C128D8" w:rsidP="00C128D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128D8" w:rsidRPr="008E4D9C" w:rsidRDefault="008E4D9C" w:rsidP="008E4D9C">
      <w:pPr>
        <w:spacing w:after="200" w:line="276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C128D8" w:rsidRPr="008E4D9C" w:rsidRDefault="00C128D8" w:rsidP="008E4D9C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9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СОДЕРЖАНИЕ УЧЕБНОЙ ДИСЦИПЛИНЫ</w:t>
      </w:r>
    </w:p>
    <w:p w:rsidR="00C128D8" w:rsidRPr="008E4D9C" w:rsidRDefault="00C128D8" w:rsidP="00C128D8">
      <w:pPr>
        <w:pStyle w:val="Default"/>
        <w:spacing w:line="360" w:lineRule="auto"/>
        <w:rPr>
          <w:b/>
          <w:i/>
          <w:sz w:val="28"/>
          <w:szCs w:val="28"/>
        </w:rPr>
      </w:pPr>
      <w:r w:rsidRPr="008E4D9C">
        <w:rPr>
          <w:b/>
          <w:bCs/>
          <w:i/>
          <w:sz w:val="28"/>
          <w:szCs w:val="28"/>
        </w:rPr>
        <w:t xml:space="preserve">2.1. Объем учебной дисциплины и виды учебной работы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128D8" w:rsidTr="00B8425D">
        <w:tc>
          <w:tcPr>
            <w:tcW w:w="5210" w:type="dxa"/>
          </w:tcPr>
          <w:p w:rsidR="00C128D8" w:rsidRPr="00710A38" w:rsidRDefault="00C128D8" w:rsidP="00B8425D">
            <w:pPr>
              <w:pStyle w:val="Default"/>
              <w:jc w:val="center"/>
              <w:rPr>
                <w:sz w:val="28"/>
                <w:szCs w:val="28"/>
              </w:rPr>
            </w:pPr>
            <w:r w:rsidRPr="00710A38">
              <w:rPr>
                <w:bCs/>
                <w:sz w:val="28"/>
                <w:szCs w:val="28"/>
              </w:rPr>
              <w:t>Вид учебной работы</w:t>
            </w:r>
          </w:p>
          <w:p w:rsidR="00C128D8" w:rsidRDefault="00C128D8" w:rsidP="00B8425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C128D8" w:rsidRPr="00710A38" w:rsidRDefault="00C128D8" w:rsidP="00B8425D">
            <w:pPr>
              <w:pStyle w:val="Default"/>
              <w:jc w:val="center"/>
              <w:rPr>
                <w:sz w:val="28"/>
                <w:szCs w:val="28"/>
              </w:rPr>
            </w:pPr>
            <w:r w:rsidRPr="00710A38">
              <w:rPr>
                <w:bCs/>
                <w:iCs/>
                <w:sz w:val="28"/>
                <w:szCs w:val="28"/>
              </w:rPr>
              <w:t>Объем часов</w:t>
            </w:r>
          </w:p>
          <w:p w:rsidR="00C128D8" w:rsidRDefault="00C128D8" w:rsidP="00B8425D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C128D8" w:rsidTr="00B8425D">
        <w:tc>
          <w:tcPr>
            <w:tcW w:w="5210" w:type="dxa"/>
          </w:tcPr>
          <w:p w:rsidR="00C128D8" w:rsidRPr="00710A38" w:rsidRDefault="00C128D8" w:rsidP="00B8425D">
            <w:pPr>
              <w:pStyle w:val="Default"/>
              <w:rPr>
                <w:sz w:val="28"/>
                <w:szCs w:val="28"/>
              </w:rPr>
            </w:pPr>
            <w:r w:rsidRPr="00710A38">
              <w:rPr>
                <w:bCs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5211" w:type="dxa"/>
          </w:tcPr>
          <w:p w:rsidR="00C128D8" w:rsidRDefault="00C128D8" w:rsidP="00B8425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C128D8" w:rsidTr="00B8425D">
        <w:tc>
          <w:tcPr>
            <w:tcW w:w="5210" w:type="dxa"/>
          </w:tcPr>
          <w:p w:rsidR="00C128D8" w:rsidRPr="00710A38" w:rsidRDefault="00C128D8" w:rsidP="00B8425D">
            <w:pPr>
              <w:pStyle w:val="Default"/>
              <w:rPr>
                <w:sz w:val="28"/>
                <w:szCs w:val="28"/>
              </w:rPr>
            </w:pPr>
            <w:r w:rsidRPr="00710A38">
              <w:rPr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5211" w:type="dxa"/>
          </w:tcPr>
          <w:p w:rsidR="00C128D8" w:rsidRDefault="00C128D8" w:rsidP="00B8425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C128D8" w:rsidTr="00B8425D">
        <w:tc>
          <w:tcPr>
            <w:tcW w:w="5210" w:type="dxa"/>
          </w:tcPr>
          <w:p w:rsidR="00C128D8" w:rsidRDefault="00C128D8" w:rsidP="00B84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5211" w:type="dxa"/>
          </w:tcPr>
          <w:p w:rsidR="00C128D8" w:rsidRDefault="00C128D8" w:rsidP="00B8425D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883F8E" w:rsidTr="00B8425D">
        <w:tc>
          <w:tcPr>
            <w:tcW w:w="5210" w:type="dxa"/>
          </w:tcPr>
          <w:p w:rsidR="00883F8E" w:rsidRDefault="00883F8E" w:rsidP="00B84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5211" w:type="dxa"/>
          </w:tcPr>
          <w:p w:rsidR="00883F8E" w:rsidRDefault="00883F8E" w:rsidP="00883F8E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128D8" w:rsidTr="00B8425D">
        <w:tc>
          <w:tcPr>
            <w:tcW w:w="5210" w:type="dxa"/>
          </w:tcPr>
          <w:p w:rsidR="00C128D8" w:rsidRDefault="00C128D8" w:rsidP="00B84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5211" w:type="dxa"/>
          </w:tcPr>
          <w:p w:rsidR="00C128D8" w:rsidRDefault="006E69DC" w:rsidP="00B8425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C128D8" w:rsidTr="00B8425D">
        <w:tc>
          <w:tcPr>
            <w:tcW w:w="5210" w:type="dxa"/>
          </w:tcPr>
          <w:p w:rsidR="00C128D8" w:rsidRDefault="00C128D8" w:rsidP="00B84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5211" w:type="dxa"/>
          </w:tcPr>
          <w:p w:rsidR="00C128D8" w:rsidRDefault="00C128D8" w:rsidP="00B8425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28D8" w:rsidTr="00B8425D">
        <w:tc>
          <w:tcPr>
            <w:tcW w:w="5210" w:type="dxa"/>
          </w:tcPr>
          <w:p w:rsidR="00C128D8" w:rsidRDefault="00C128D8" w:rsidP="00B8425D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6E69DC">
              <w:rPr>
                <w:i/>
                <w:iCs/>
                <w:sz w:val="28"/>
                <w:szCs w:val="28"/>
              </w:rPr>
              <w:t xml:space="preserve">дифференцированного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зачета </w:t>
            </w:r>
          </w:p>
        </w:tc>
        <w:tc>
          <w:tcPr>
            <w:tcW w:w="5211" w:type="dxa"/>
          </w:tcPr>
          <w:p w:rsidR="00C128D8" w:rsidRDefault="00883F8E" w:rsidP="00B8425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128D8" w:rsidRDefault="00C128D8" w:rsidP="00C128D8">
      <w:pPr>
        <w:rPr>
          <w:rFonts w:asciiTheme="minorHAnsi" w:hAnsiTheme="minorHAnsi" w:cstheme="minorHAnsi"/>
          <w:sz w:val="28"/>
          <w:szCs w:val="28"/>
        </w:rPr>
        <w:sectPr w:rsidR="00C128D8" w:rsidSect="00B8425D">
          <w:footerReference w:type="default" r:id="rId10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6E69DC" w:rsidRPr="00C100DF" w:rsidRDefault="006E69DC" w:rsidP="006E69DC">
      <w:pPr>
        <w:pStyle w:val="Default"/>
        <w:spacing w:line="360" w:lineRule="auto"/>
        <w:jc w:val="both"/>
        <w:rPr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2.</w:t>
      </w:r>
      <w:r w:rsidRPr="00C100DF">
        <w:rPr>
          <w:b/>
          <w:bCs/>
          <w:i/>
          <w:iCs/>
          <w:sz w:val="28"/>
          <w:szCs w:val="28"/>
        </w:rPr>
        <w:t xml:space="preserve">2. </w:t>
      </w:r>
      <w:r w:rsidRPr="00C100DF">
        <w:rPr>
          <w:b/>
          <w:bCs/>
          <w:i/>
          <w:sz w:val="28"/>
          <w:szCs w:val="28"/>
        </w:rPr>
        <w:t xml:space="preserve">Тематический план и содержание учебной дисциплины ОП.01. </w:t>
      </w:r>
      <w:r w:rsidRPr="00C100DF">
        <w:rPr>
          <w:b/>
          <w:bCs/>
          <w:i/>
          <w:iCs/>
          <w:sz w:val="28"/>
          <w:szCs w:val="28"/>
        </w:rPr>
        <w:t xml:space="preserve">Материаловедение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49"/>
        <w:gridCol w:w="814"/>
        <w:gridCol w:w="9987"/>
        <w:gridCol w:w="1400"/>
        <w:gridCol w:w="1370"/>
      </w:tblGrid>
      <w:tr w:rsidR="006E69DC" w:rsidRPr="000860A0" w:rsidTr="000860A0">
        <w:tc>
          <w:tcPr>
            <w:tcW w:w="738" w:type="pct"/>
          </w:tcPr>
          <w:p w:rsidR="006E69DC" w:rsidRPr="000860A0" w:rsidRDefault="006E69DC" w:rsidP="000860A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56" w:type="pct"/>
          </w:tcPr>
          <w:p w:rsidR="006E69DC" w:rsidRPr="000860A0" w:rsidRDefault="006E69DC" w:rsidP="000860A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137" w:type="pct"/>
          </w:tcPr>
          <w:p w:rsidR="006E69DC" w:rsidRPr="000860A0" w:rsidRDefault="006E69DC" w:rsidP="000860A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b/>
                <w:bCs/>
                <w:sz w:val="28"/>
                <w:szCs w:val="28"/>
              </w:rPr>
              <w:t xml:space="preserve">Содержание учебного материала </w:t>
            </w:r>
            <w:proofErr w:type="gramStart"/>
            <w:r w:rsidRPr="000860A0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40" w:type="pct"/>
          </w:tcPr>
          <w:p w:rsidR="006E69DC" w:rsidRPr="000860A0" w:rsidRDefault="006E69DC" w:rsidP="000860A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b/>
                <w:bCs/>
                <w:sz w:val="28"/>
                <w:szCs w:val="28"/>
              </w:rPr>
              <w:t>Объём часов</w:t>
            </w:r>
          </w:p>
        </w:tc>
        <w:tc>
          <w:tcPr>
            <w:tcW w:w="430" w:type="pct"/>
          </w:tcPr>
          <w:p w:rsidR="006E69DC" w:rsidRPr="000860A0" w:rsidRDefault="006E69DC" w:rsidP="000860A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6E69DC" w:rsidRPr="000860A0" w:rsidTr="000860A0">
        <w:trPr>
          <w:trHeight w:val="320"/>
        </w:trPr>
        <w:tc>
          <w:tcPr>
            <w:tcW w:w="738" w:type="pct"/>
          </w:tcPr>
          <w:p w:rsidR="006E69DC" w:rsidRPr="000860A0" w:rsidRDefault="006E69DC" w:rsidP="000860A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1</w:t>
            </w:r>
          </w:p>
        </w:tc>
        <w:tc>
          <w:tcPr>
            <w:tcW w:w="256" w:type="pct"/>
          </w:tcPr>
          <w:p w:rsidR="006E69DC" w:rsidRPr="000860A0" w:rsidRDefault="006E69DC" w:rsidP="000860A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2</w:t>
            </w:r>
          </w:p>
        </w:tc>
        <w:tc>
          <w:tcPr>
            <w:tcW w:w="3137" w:type="pct"/>
          </w:tcPr>
          <w:p w:rsidR="006E69DC" w:rsidRPr="000860A0" w:rsidRDefault="006E69DC" w:rsidP="000860A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3</w:t>
            </w:r>
          </w:p>
        </w:tc>
        <w:tc>
          <w:tcPr>
            <w:tcW w:w="440" w:type="pct"/>
          </w:tcPr>
          <w:p w:rsidR="006E69DC" w:rsidRPr="000860A0" w:rsidRDefault="006E69DC" w:rsidP="000860A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4</w:t>
            </w:r>
          </w:p>
        </w:tc>
        <w:tc>
          <w:tcPr>
            <w:tcW w:w="430" w:type="pct"/>
          </w:tcPr>
          <w:p w:rsidR="006E69DC" w:rsidRPr="000860A0" w:rsidRDefault="006E69DC" w:rsidP="000860A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5</w:t>
            </w:r>
          </w:p>
        </w:tc>
      </w:tr>
      <w:tr w:rsidR="008B31CE" w:rsidRPr="000860A0" w:rsidTr="000860A0">
        <w:trPr>
          <w:trHeight w:val="405"/>
        </w:trPr>
        <w:tc>
          <w:tcPr>
            <w:tcW w:w="738" w:type="pct"/>
            <w:vMerge w:val="restart"/>
          </w:tcPr>
          <w:p w:rsidR="008B31CE" w:rsidRPr="000860A0" w:rsidRDefault="00403803" w:rsidP="000860A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Тема 1.1 основные сведения о зданиях и сооружениях</w:t>
            </w:r>
          </w:p>
        </w:tc>
        <w:tc>
          <w:tcPr>
            <w:tcW w:w="3392" w:type="pct"/>
            <w:gridSpan w:val="2"/>
          </w:tcPr>
          <w:p w:rsidR="008B31CE" w:rsidRPr="000860A0" w:rsidRDefault="008B31CE" w:rsidP="000860A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40" w:type="pct"/>
          </w:tcPr>
          <w:p w:rsidR="008B31CE" w:rsidRPr="000860A0" w:rsidRDefault="000860A0" w:rsidP="000860A0">
            <w:pPr>
              <w:pStyle w:val="Default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0" w:type="pct"/>
          </w:tcPr>
          <w:p w:rsidR="008B31CE" w:rsidRPr="000860A0" w:rsidRDefault="008B31CE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60A0" w:rsidRPr="000860A0" w:rsidTr="000860A0">
        <w:trPr>
          <w:trHeight w:val="375"/>
        </w:trPr>
        <w:tc>
          <w:tcPr>
            <w:tcW w:w="738" w:type="pct"/>
            <w:vMerge/>
          </w:tcPr>
          <w:p w:rsidR="000860A0" w:rsidRPr="000860A0" w:rsidRDefault="000860A0" w:rsidP="000860A0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0860A0" w:rsidRPr="000860A0" w:rsidRDefault="000860A0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1</w:t>
            </w:r>
          </w:p>
        </w:tc>
        <w:tc>
          <w:tcPr>
            <w:tcW w:w="3137" w:type="pct"/>
          </w:tcPr>
          <w:p w:rsidR="000860A0" w:rsidRPr="000860A0" w:rsidRDefault="000860A0" w:rsidP="000860A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 xml:space="preserve">Общие сведения о зданиях и сооружениях </w:t>
            </w:r>
          </w:p>
        </w:tc>
        <w:tc>
          <w:tcPr>
            <w:tcW w:w="440" w:type="pct"/>
          </w:tcPr>
          <w:p w:rsidR="000860A0" w:rsidRPr="000860A0" w:rsidRDefault="000860A0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0" w:type="pct"/>
            <w:vMerge w:val="restart"/>
          </w:tcPr>
          <w:p w:rsidR="000860A0" w:rsidRPr="000860A0" w:rsidRDefault="000860A0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2</w:t>
            </w:r>
          </w:p>
        </w:tc>
      </w:tr>
      <w:tr w:rsidR="000860A0" w:rsidRPr="000860A0" w:rsidTr="000860A0">
        <w:trPr>
          <w:trHeight w:val="333"/>
        </w:trPr>
        <w:tc>
          <w:tcPr>
            <w:tcW w:w="738" w:type="pct"/>
            <w:vMerge/>
          </w:tcPr>
          <w:p w:rsidR="000860A0" w:rsidRPr="000860A0" w:rsidRDefault="000860A0" w:rsidP="000860A0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0860A0" w:rsidRPr="000860A0" w:rsidRDefault="000860A0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2</w:t>
            </w:r>
          </w:p>
        </w:tc>
        <w:tc>
          <w:tcPr>
            <w:tcW w:w="3137" w:type="pct"/>
          </w:tcPr>
          <w:p w:rsidR="000860A0" w:rsidRPr="000860A0" w:rsidRDefault="000860A0" w:rsidP="000860A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 xml:space="preserve">Понятие о строительстве, производственных и строительных процессах </w:t>
            </w:r>
          </w:p>
        </w:tc>
        <w:tc>
          <w:tcPr>
            <w:tcW w:w="440" w:type="pct"/>
          </w:tcPr>
          <w:p w:rsidR="000860A0" w:rsidRPr="000860A0" w:rsidRDefault="000860A0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0" w:type="pct"/>
            <w:vMerge/>
          </w:tcPr>
          <w:p w:rsidR="000860A0" w:rsidRPr="000860A0" w:rsidRDefault="000860A0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03803" w:rsidRPr="000860A0" w:rsidTr="000860A0">
        <w:trPr>
          <w:trHeight w:val="519"/>
        </w:trPr>
        <w:tc>
          <w:tcPr>
            <w:tcW w:w="738" w:type="pct"/>
            <w:vMerge w:val="restart"/>
          </w:tcPr>
          <w:p w:rsidR="00403803" w:rsidRPr="002F4CEE" w:rsidRDefault="00403803" w:rsidP="005779C7">
            <w:pPr>
              <w:widowControl w:val="0"/>
              <w:spacing w:line="360" w:lineRule="auto"/>
              <w:ind w:left="5" w:right="-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1.2.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Основ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ые конструкт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ы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э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ты зданий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оору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ений</w:t>
            </w:r>
          </w:p>
          <w:p w:rsidR="00403803" w:rsidRPr="002F4CEE" w:rsidRDefault="00403803" w:rsidP="005779C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92" w:type="pct"/>
            <w:gridSpan w:val="2"/>
          </w:tcPr>
          <w:p w:rsidR="00403803" w:rsidRPr="000860A0" w:rsidRDefault="00403803" w:rsidP="000860A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40" w:type="pct"/>
          </w:tcPr>
          <w:p w:rsidR="00403803" w:rsidRPr="000860A0" w:rsidRDefault="000860A0" w:rsidP="002F4CEE">
            <w:pPr>
              <w:pStyle w:val="Default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F4CE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0" w:type="pct"/>
          </w:tcPr>
          <w:p w:rsidR="00403803" w:rsidRPr="000860A0" w:rsidRDefault="00403803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60A0" w:rsidRPr="000860A0" w:rsidTr="000860A0">
        <w:trPr>
          <w:trHeight w:val="405"/>
        </w:trPr>
        <w:tc>
          <w:tcPr>
            <w:tcW w:w="738" w:type="pct"/>
            <w:vMerge/>
          </w:tcPr>
          <w:p w:rsidR="000860A0" w:rsidRPr="002F4CEE" w:rsidRDefault="000860A0" w:rsidP="005779C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0860A0" w:rsidRPr="000860A0" w:rsidRDefault="000860A0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1</w:t>
            </w:r>
          </w:p>
        </w:tc>
        <w:tc>
          <w:tcPr>
            <w:tcW w:w="3137" w:type="pct"/>
          </w:tcPr>
          <w:p w:rsidR="000860A0" w:rsidRPr="000860A0" w:rsidRDefault="000860A0" w:rsidP="000860A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pacing w:val="1"/>
                <w:sz w:val="28"/>
                <w:szCs w:val="28"/>
              </w:rPr>
              <w:t>Т</w:t>
            </w:r>
            <w:r w:rsidRPr="000860A0">
              <w:rPr>
                <w:rFonts w:eastAsia="Times New Roman"/>
                <w:sz w:val="28"/>
                <w:szCs w:val="28"/>
              </w:rPr>
              <w:t>ипы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 xml:space="preserve"> з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д</w:t>
            </w:r>
            <w:r w:rsidRPr="000860A0">
              <w:rPr>
                <w:rFonts w:eastAsia="Times New Roman"/>
                <w:sz w:val="28"/>
                <w:szCs w:val="28"/>
              </w:rPr>
              <w:t>аний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и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соор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уж</w:t>
            </w:r>
            <w:r w:rsidRPr="000860A0">
              <w:rPr>
                <w:rFonts w:eastAsia="Times New Roman"/>
                <w:sz w:val="28"/>
                <w:szCs w:val="28"/>
              </w:rPr>
              <w:t>е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>н</w:t>
            </w:r>
            <w:r w:rsidRPr="000860A0">
              <w:rPr>
                <w:rFonts w:eastAsia="Times New Roman"/>
                <w:sz w:val="28"/>
                <w:szCs w:val="28"/>
              </w:rPr>
              <w:t>ий.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Рабочее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м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е</w:t>
            </w:r>
            <w:r w:rsidRPr="000860A0">
              <w:rPr>
                <w:rFonts w:eastAsia="Times New Roman"/>
                <w:sz w:val="28"/>
                <w:szCs w:val="28"/>
              </w:rPr>
              <w:t>сто,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пр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е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д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м</w:t>
            </w:r>
            <w:r w:rsidRPr="000860A0">
              <w:rPr>
                <w:rFonts w:eastAsia="Times New Roman"/>
                <w:sz w:val="28"/>
                <w:szCs w:val="28"/>
              </w:rPr>
              <w:t>еты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и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ор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у</w:t>
            </w:r>
            <w:r w:rsidRPr="000860A0">
              <w:rPr>
                <w:rFonts w:eastAsia="Times New Roman"/>
                <w:sz w:val="28"/>
                <w:szCs w:val="28"/>
              </w:rPr>
              <w:t>дия</w:t>
            </w:r>
            <w:r w:rsidRPr="000860A0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тр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у</w:t>
            </w:r>
            <w:r w:rsidRPr="000860A0"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440" w:type="pct"/>
          </w:tcPr>
          <w:p w:rsidR="000860A0" w:rsidRPr="000860A0" w:rsidRDefault="002F4CEE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" w:type="pct"/>
            <w:vMerge w:val="restart"/>
          </w:tcPr>
          <w:p w:rsidR="000860A0" w:rsidRPr="000860A0" w:rsidRDefault="000860A0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60A0" w:rsidRPr="000860A0" w:rsidTr="000860A0">
        <w:trPr>
          <w:trHeight w:val="360"/>
        </w:trPr>
        <w:tc>
          <w:tcPr>
            <w:tcW w:w="738" w:type="pct"/>
            <w:vMerge/>
          </w:tcPr>
          <w:p w:rsidR="000860A0" w:rsidRPr="002F4CEE" w:rsidRDefault="000860A0" w:rsidP="005779C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0860A0" w:rsidRPr="000860A0" w:rsidRDefault="000860A0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2</w:t>
            </w:r>
          </w:p>
        </w:tc>
        <w:tc>
          <w:tcPr>
            <w:tcW w:w="3137" w:type="pct"/>
          </w:tcPr>
          <w:p w:rsidR="000860A0" w:rsidRPr="000860A0" w:rsidRDefault="000860A0" w:rsidP="000860A0">
            <w:pPr>
              <w:widowControl w:val="0"/>
              <w:tabs>
                <w:tab w:val="left" w:pos="4393"/>
                <w:tab w:val="left" w:pos="12451"/>
              </w:tabs>
              <w:spacing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</w:t>
            </w:r>
            <w:r w:rsidRPr="000860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08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</w:t>
            </w:r>
            <w:r w:rsidRPr="000860A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08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ботки</w:t>
            </w:r>
            <w:r w:rsidRPr="000860A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г</w:t>
            </w:r>
            <w:r w:rsidRPr="0008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860A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08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860A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8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</w:t>
            </w:r>
            <w:r w:rsidRPr="000860A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з</w:t>
            </w:r>
            <w:r w:rsidRPr="0008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емляные</w:t>
            </w:r>
            <w:r w:rsidRPr="000860A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8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860A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8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боты.</w:t>
            </w:r>
            <w:r w:rsidRPr="0008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0860A0">
              <w:rPr>
                <w:rFonts w:ascii="Times New Roman" w:eastAsia="Times New Roman" w:hAnsi="Times New Roman" w:cs="Times New Roman"/>
                <w:color w:val="000000"/>
                <w:w w:val="86"/>
                <w:sz w:val="28"/>
                <w:szCs w:val="28"/>
              </w:rPr>
              <w:t>4</w:t>
            </w:r>
          </w:p>
        </w:tc>
        <w:tc>
          <w:tcPr>
            <w:tcW w:w="440" w:type="pct"/>
          </w:tcPr>
          <w:p w:rsidR="000860A0" w:rsidRPr="000860A0" w:rsidRDefault="002F4CEE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" w:type="pct"/>
            <w:vMerge/>
          </w:tcPr>
          <w:p w:rsidR="000860A0" w:rsidRPr="000860A0" w:rsidRDefault="000860A0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60A0" w:rsidRPr="000860A0" w:rsidTr="000860A0">
        <w:trPr>
          <w:trHeight w:val="348"/>
        </w:trPr>
        <w:tc>
          <w:tcPr>
            <w:tcW w:w="738" w:type="pct"/>
            <w:vMerge/>
          </w:tcPr>
          <w:p w:rsidR="000860A0" w:rsidRPr="002F4CEE" w:rsidRDefault="000860A0" w:rsidP="005779C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0860A0" w:rsidRPr="000860A0" w:rsidRDefault="000860A0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3</w:t>
            </w:r>
          </w:p>
        </w:tc>
        <w:tc>
          <w:tcPr>
            <w:tcW w:w="3137" w:type="pct"/>
          </w:tcPr>
          <w:p w:rsidR="000860A0" w:rsidRPr="000860A0" w:rsidRDefault="000860A0" w:rsidP="000860A0">
            <w:pPr>
              <w:pStyle w:val="Default"/>
              <w:spacing w:line="360" w:lineRule="auto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0860A0">
              <w:rPr>
                <w:rFonts w:eastAsia="Times New Roman"/>
                <w:sz w:val="28"/>
                <w:szCs w:val="28"/>
              </w:rPr>
              <w:t>Последова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т</w:t>
            </w:r>
            <w:r w:rsidRPr="000860A0">
              <w:rPr>
                <w:rFonts w:eastAsia="Times New Roman"/>
                <w:sz w:val="28"/>
                <w:szCs w:val="28"/>
              </w:rPr>
              <w:t>ельнос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>т</w:t>
            </w:r>
            <w:r w:rsidRPr="000860A0">
              <w:rPr>
                <w:rFonts w:eastAsia="Times New Roman"/>
                <w:sz w:val="28"/>
                <w:szCs w:val="28"/>
              </w:rPr>
              <w:t xml:space="preserve">ь 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в</w:t>
            </w:r>
            <w:r w:rsidRPr="000860A0">
              <w:rPr>
                <w:rFonts w:eastAsia="Times New Roman"/>
                <w:sz w:val="28"/>
                <w:szCs w:val="28"/>
              </w:rPr>
              <w:t>оз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в</w:t>
            </w:r>
            <w:r w:rsidRPr="000860A0">
              <w:rPr>
                <w:rFonts w:eastAsia="Times New Roman"/>
                <w:sz w:val="28"/>
                <w:szCs w:val="28"/>
              </w:rPr>
              <w:t>едения</w:t>
            </w:r>
            <w:r w:rsidRPr="000860A0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з</w:t>
            </w:r>
            <w:r w:rsidRPr="000860A0">
              <w:rPr>
                <w:rFonts w:eastAsia="Times New Roman"/>
                <w:sz w:val="28"/>
                <w:szCs w:val="28"/>
              </w:rPr>
              <w:t>дан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и</w:t>
            </w:r>
            <w:r w:rsidRPr="000860A0">
              <w:rPr>
                <w:rFonts w:eastAsia="Times New Roman"/>
                <w:sz w:val="28"/>
                <w:szCs w:val="28"/>
              </w:rPr>
              <w:t>й</w:t>
            </w:r>
          </w:p>
        </w:tc>
        <w:tc>
          <w:tcPr>
            <w:tcW w:w="440" w:type="pct"/>
          </w:tcPr>
          <w:p w:rsidR="000860A0" w:rsidRPr="000860A0" w:rsidRDefault="000860A0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0" w:type="pct"/>
            <w:vMerge/>
          </w:tcPr>
          <w:p w:rsidR="000860A0" w:rsidRPr="000860A0" w:rsidRDefault="000860A0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60A0" w:rsidRPr="000860A0" w:rsidTr="000860A0">
        <w:trPr>
          <w:trHeight w:val="390"/>
        </w:trPr>
        <w:tc>
          <w:tcPr>
            <w:tcW w:w="738" w:type="pct"/>
            <w:vMerge/>
          </w:tcPr>
          <w:p w:rsidR="000860A0" w:rsidRPr="002F4CEE" w:rsidRDefault="000860A0" w:rsidP="005779C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0860A0" w:rsidRPr="000860A0" w:rsidRDefault="000860A0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4</w:t>
            </w:r>
          </w:p>
        </w:tc>
        <w:tc>
          <w:tcPr>
            <w:tcW w:w="3137" w:type="pct"/>
          </w:tcPr>
          <w:p w:rsidR="000860A0" w:rsidRPr="000860A0" w:rsidRDefault="000860A0" w:rsidP="000860A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pacing w:val="-1"/>
                <w:sz w:val="28"/>
                <w:szCs w:val="28"/>
              </w:rPr>
              <w:t>К</w:t>
            </w:r>
            <w:r w:rsidRPr="000860A0">
              <w:rPr>
                <w:rFonts w:eastAsia="Times New Roman"/>
                <w:sz w:val="28"/>
                <w:szCs w:val="28"/>
              </w:rPr>
              <w:t>ласс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и</w:t>
            </w:r>
            <w:r w:rsidRPr="000860A0">
              <w:rPr>
                <w:rFonts w:eastAsia="Times New Roman"/>
                <w:sz w:val="28"/>
                <w:szCs w:val="28"/>
              </w:rPr>
              <w:t>фикация</w:t>
            </w:r>
            <w:r w:rsidRPr="000860A0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с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>т</w:t>
            </w:r>
            <w:r w:rsidRPr="000860A0">
              <w:rPr>
                <w:rFonts w:eastAsia="Times New Roman"/>
                <w:sz w:val="28"/>
                <w:szCs w:val="28"/>
              </w:rPr>
              <w:t>ен,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те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>м</w:t>
            </w:r>
            <w:r w:rsidRPr="000860A0">
              <w:rPr>
                <w:rFonts w:eastAsia="Times New Roman"/>
                <w:sz w:val="28"/>
                <w:szCs w:val="28"/>
              </w:rPr>
              <w:t>перат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>у</w:t>
            </w:r>
            <w:r w:rsidRPr="000860A0">
              <w:rPr>
                <w:rFonts w:eastAsia="Times New Roman"/>
                <w:sz w:val="28"/>
                <w:szCs w:val="28"/>
              </w:rPr>
              <w:t>рные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ш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>в</w:t>
            </w:r>
            <w:r w:rsidRPr="000860A0">
              <w:rPr>
                <w:rFonts w:eastAsia="Times New Roman"/>
                <w:sz w:val="28"/>
                <w:szCs w:val="28"/>
              </w:rPr>
              <w:t>ы</w:t>
            </w:r>
          </w:p>
        </w:tc>
        <w:tc>
          <w:tcPr>
            <w:tcW w:w="440" w:type="pct"/>
          </w:tcPr>
          <w:p w:rsidR="000860A0" w:rsidRPr="000860A0" w:rsidRDefault="000860A0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0" w:type="pct"/>
            <w:vMerge/>
          </w:tcPr>
          <w:p w:rsidR="000860A0" w:rsidRPr="000860A0" w:rsidRDefault="000860A0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03803" w:rsidRPr="000860A0" w:rsidTr="00883F8E">
        <w:trPr>
          <w:trHeight w:val="585"/>
        </w:trPr>
        <w:tc>
          <w:tcPr>
            <w:tcW w:w="738" w:type="pct"/>
            <w:vMerge/>
          </w:tcPr>
          <w:p w:rsidR="00403803" w:rsidRPr="002F4CEE" w:rsidRDefault="00403803" w:rsidP="005779C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92" w:type="pct"/>
            <w:gridSpan w:val="2"/>
          </w:tcPr>
          <w:p w:rsidR="00403803" w:rsidRPr="000860A0" w:rsidRDefault="00403803" w:rsidP="000860A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440" w:type="pct"/>
          </w:tcPr>
          <w:p w:rsidR="00403803" w:rsidRPr="002F4CEE" w:rsidRDefault="000860A0" w:rsidP="000860A0">
            <w:pPr>
              <w:pStyle w:val="Default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2F4CEE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30" w:type="pct"/>
          </w:tcPr>
          <w:p w:rsidR="00403803" w:rsidRPr="000860A0" w:rsidRDefault="00403803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03803" w:rsidRPr="000860A0" w:rsidTr="000860A0">
        <w:trPr>
          <w:trHeight w:val="390"/>
        </w:trPr>
        <w:tc>
          <w:tcPr>
            <w:tcW w:w="738" w:type="pct"/>
            <w:vMerge/>
          </w:tcPr>
          <w:p w:rsidR="00403803" w:rsidRPr="002F4CEE" w:rsidRDefault="00403803" w:rsidP="005779C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403803" w:rsidRPr="000860A0" w:rsidRDefault="00403803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1</w:t>
            </w:r>
          </w:p>
        </w:tc>
        <w:tc>
          <w:tcPr>
            <w:tcW w:w="3137" w:type="pct"/>
          </w:tcPr>
          <w:p w:rsidR="00403803" w:rsidRPr="000860A0" w:rsidRDefault="00403803" w:rsidP="000860A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pacing w:val="1"/>
                <w:sz w:val="28"/>
                <w:szCs w:val="28"/>
              </w:rPr>
              <w:t>Т</w:t>
            </w:r>
            <w:r w:rsidRPr="000860A0">
              <w:rPr>
                <w:rFonts w:eastAsia="Times New Roman"/>
                <w:sz w:val="28"/>
                <w:szCs w:val="28"/>
              </w:rPr>
              <w:t>ипы</w:t>
            </w:r>
            <w:r w:rsidRPr="000860A0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з</w:t>
            </w:r>
            <w:r w:rsidRPr="000860A0">
              <w:rPr>
                <w:rFonts w:eastAsia="Times New Roman"/>
                <w:sz w:val="28"/>
                <w:szCs w:val="28"/>
              </w:rPr>
              <w:t>даний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и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 xml:space="preserve"> с</w:t>
            </w:r>
            <w:r w:rsidRPr="000860A0">
              <w:rPr>
                <w:rFonts w:eastAsia="Times New Roman"/>
                <w:sz w:val="28"/>
                <w:szCs w:val="28"/>
              </w:rPr>
              <w:t>оор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у</w:t>
            </w:r>
            <w:r w:rsidRPr="000860A0">
              <w:rPr>
                <w:rFonts w:eastAsia="Times New Roman"/>
                <w:sz w:val="28"/>
                <w:szCs w:val="28"/>
              </w:rPr>
              <w:t>же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н</w:t>
            </w:r>
            <w:r w:rsidRPr="000860A0">
              <w:rPr>
                <w:rFonts w:eastAsia="Times New Roman"/>
                <w:sz w:val="28"/>
                <w:szCs w:val="28"/>
              </w:rPr>
              <w:t>ий</w:t>
            </w:r>
          </w:p>
        </w:tc>
        <w:tc>
          <w:tcPr>
            <w:tcW w:w="440" w:type="pct"/>
          </w:tcPr>
          <w:p w:rsidR="00403803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0" w:type="pct"/>
            <w:vMerge w:val="restart"/>
          </w:tcPr>
          <w:p w:rsidR="00403803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3803" w:rsidRPr="000860A0" w:rsidTr="000860A0">
        <w:trPr>
          <w:trHeight w:val="318"/>
        </w:trPr>
        <w:tc>
          <w:tcPr>
            <w:tcW w:w="738" w:type="pct"/>
            <w:vMerge/>
          </w:tcPr>
          <w:p w:rsidR="00403803" w:rsidRPr="002F4CEE" w:rsidRDefault="00403803" w:rsidP="005779C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403803" w:rsidRPr="000860A0" w:rsidRDefault="00403803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2</w:t>
            </w:r>
          </w:p>
        </w:tc>
        <w:tc>
          <w:tcPr>
            <w:tcW w:w="3137" w:type="pct"/>
          </w:tcPr>
          <w:p w:rsidR="00403803" w:rsidRPr="000860A0" w:rsidRDefault="00403803" w:rsidP="000860A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z w:val="28"/>
                <w:szCs w:val="28"/>
              </w:rPr>
              <w:t>Последова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т</w:t>
            </w:r>
            <w:r w:rsidRPr="000860A0">
              <w:rPr>
                <w:rFonts w:eastAsia="Times New Roman"/>
                <w:sz w:val="28"/>
                <w:szCs w:val="28"/>
              </w:rPr>
              <w:t>ельнос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т</w:t>
            </w:r>
            <w:r w:rsidRPr="000860A0">
              <w:rPr>
                <w:rFonts w:eastAsia="Times New Roman"/>
                <w:sz w:val="28"/>
                <w:szCs w:val="28"/>
              </w:rPr>
              <w:t xml:space="preserve">ь 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в</w:t>
            </w:r>
            <w:r w:rsidRPr="000860A0">
              <w:rPr>
                <w:rFonts w:eastAsia="Times New Roman"/>
                <w:sz w:val="28"/>
                <w:szCs w:val="28"/>
              </w:rPr>
              <w:t>оз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в</w:t>
            </w:r>
            <w:r w:rsidRPr="000860A0">
              <w:rPr>
                <w:rFonts w:eastAsia="Times New Roman"/>
                <w:sz w:val="28"/>
                <w:szCs w:val="28"/>
              </w:rPr>
              <w:t>еден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и</w:t>
            </w:r>
            <w:r w:rsidRPr="000860A0">
              <w:rPr>
                <w:rFonts w:eastAsia="Times New Roman"/>
                <w:sz w:val="28"/>
                <w:szCs w:val="28"/>
              </w:rPr>
              <w:t>я</w:t>
            </w:r>
            <w:r w:rsidRPr="000860A0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з</w:t>
            </w:r>
            <w:r w:rsidRPr="000860A0">
              <w:rPr>
                <w:rFonts w:eastAsia="Times New Roman"/>
                <w:sz w:val="28"/>
                <w:szCs w:val="28"/>
              </w:rPr>
              <w:t>даний</w:t>
            </w:r>
          </w:p>
        </w:tc>
        <w:tc>
          <w:tcPr>
            <w:tcW w:w="440" w:type="pct"/>
          </w:tcPr>
          <w:p w:rsidR="00403803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0" w:type="pct"/>
            <w:vMerge/>
          </w:tcPr>
          <w:p w:rsidR="00403803" w:rsidRPr="000860A0" w:rsidRDefault="00403803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03803" w:rsidRPr="000860A0" w:rsidTr="000860A0">
        <w:trPr>
          <w:trHeight w:val="333"/>
        </w:trPr>
        <w:tc>
          <w:tcPr>
            <w:tcW w:w="738" w:type="pct"/>
            <w:vMerge/>
          </w:tcPr>
          <w:p w:rsidR="00403803" w:rsidRPr="002F4CEE" w:rsidRDefault="00403803" w:rsidP="005779C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403803" w:rsidRPr="000860A0" w:rsidRDefault="00403803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3</w:t>
            </w:r>
          </w:p>
        </w:tc>
        <w:tc>
          <w:tcPr>
            <w:tcW w:w="3137" w:type="pct"/>
          </w:tcPr>
          <w:p w:rsidR="00403803" w:rsidRPr="000860A0" w:rsidRDefault="00403803" w:rsidP="000860A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z w:val="28"/>
                <w:szCs w:val="28"/>
              </w:rPr>
              <w:t>Класс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>и</w:t>
            </w:r>
            <w:r w:rsidRPr="000860A0">
              <w:rPr>
                <w:rFonts w:eastAsia="Times New Roman"/>
                <w:sz w:val="28"/>
                <w:szCs w:val="28"/>
              </w:rPr>
              <w:t>фикация</w:t>
            </w:r>
            <w:r w:rsidRPr="000860A0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с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т</w:t>
            </w:r>
            <w:r w:rsidRPr="000860A0">
              <w:rPr>
                <w:rFonts w:eastAsia="Times New Roman"/>
                <w:sz w:val="28"/>
                <w:szCs w:val="28"/>
              </w:rPr>
              <w:t>ен</w:t>
            </w:r>
          </w:p>
        </w:tc>
        <w:tc>
          <w:tcPr>
            <w:tcW w:w="440" w:type="pct"/>
          </w:tcPr>
          <w:p w:rsidR="00403803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0" w:type="pct"/>
            <w:vMerge/>
          </w:tcPr>
          <w:p w:rsidR="00403803" w:rsidRPr="000860A0" w:rsidRDefault="00403803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03803" w:rsidRPr="000860A0" w:rsidTr="000860A0">
        <w:trPr>
          <w:trHeight w:val="435"/>
        </w:trPr>
        <w:tc>
          <w:tcPr>
            <w:tcW w:w="738" w:type="pct"/>
            <w:vMerge/>
          </w:tcPr>
          <w:p w:rsidR="00403803" w:rsidRPr="002F4CEE" w:rsidRDefault="00403803" w:rsidP="005779C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403803" w:rsidRPr="000860A0" w:rsidRDefault="00403803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4</w:t>
            </w:r>
          </w:p>
        </w:tc>
        <w:tc>
          <w:tcPr>
            <w:tcW w:w="3137" w:type="pct"/>
          </w:tcPr>
          <w:p w:rsidR="00403803" w:rsidRPr="000860A0" w:rsidRDefault="00403803" w:rsidP="000860A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pacing w:val="1"/>
                <w:sz w:val="28"/>
                <w:szCs w:val="28"/>
              </w:rPr>
              <w:t>Т</w:t>
            </w:r>
            <w:r w:rsidRPr="000860A0">
              <w:rPr>
                <w:rFonts w:eastAsia="Times New Roman"/>
                <w:sz w:val="28"/>
                <w:szCs w:val="28"/>
              </w:rPr>
              <w:t>ем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>п</w:t>
            </w:r>
            <w:r w:rsidRPr="000860A0">
              <w:rPr>
                <w:rFonts w:eastAsia="Times New Roman"/>
                <w:sz w:val="28"/>
                <w:szCs w:val="28"/>
              </w:rPr>
              <w:t>ерат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у</w:t>
            </w:r>
            <w:r w:rsidRPr="000860A0">
              <w:rPr>
                <w:rFonts w:eastAsia="Times New Roman"/>
                <w:sz w:val="28"/>
                <w:szCs w:val="28"/>
              </w:rPr>
              <w:t>рные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швы</w:t>
            </w:r>
          </w:p>
        </w:tc>
        <w:tc>
          <w:tcPr>
            <w:tcW w:w="440" w:type="pct"/>
          </w:tcPr>
          <w:p w:rsidR="00403803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0" w:type="pct"/>
            <w:vMerge/>
          </w:tcPr>
          <w:p w:rsidR="00403803" w:rsidRPr="000860A0" w:rsidRDefault="00403803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03803" w:rsidRPr="000860A0" w:rsidTr="000860A0">
        <w:trPr>
          <w:trHeight w:val="273"/>
        </w:trPr>
        <w:tc>
          <w:tcPr>
            <w:tcW w:w="738" w:type="pct"/>
            <w:vMerge/>
          </w:tcPr>
          <w:p w:rsidR="00403803" w:rsidRPr="002F4CEE" w:rsidRDefault="00403803" w:rsidP="005779C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403803" w:rsidRPr="000860A0" w:rsidRDefault="00403803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5</w:t>
            </w:r>
          </w:p>
        </w:tc>
        <w:tc>
          <w:tcPr>
            <w:tcW w:w="3137" w:type="pct"/>
          </w:tcPr>
          <w:p w:rsidR="00403803" w:rsidRPr="000860A0" w:rsidRDefault="00C13FB5" w:rsidP="000860A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 xml:space="preserve">Способы разработки грунтов, земляные работы </w:t>
            </w:r>
          </w:p>
        </w:tc>
        <w:tc>
          <w:tcPr>
            <w:tcW w:w="440" w:type="pct"/>
          </w:tcPr>
          <w:p w:rsidR="00403803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0" w:type="pct"/>
            <w:vMerge/>
          </w:tcPr>
          <w:p w:rsidR="00403803" w:rsidRPr="000860A0" w:rsidRDefault="00403803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E69DC" w:rsidRPr="000860A0" w:rsidTr="000860A0">
        <w:trPr>
          <w:trHeight w:val="435"/>
        </w:trPr>
        <w:tc>
          <w:tcPr>
            <w:tcW w:w="738" w:type="pct"/>
            <w:vMerge w:val="restart"/>
          </w:tcPr>
          <w:p w:rsidR="00C13FB5" w:rsidRPr="002F4CEE" w:rsidRDefault="00C13FB5" w:rsidP="005779C7">
            <w:pPr>
              <w:widowControl w:val="0"/>
              <w:spacing w:line="360" w:lineRule="auto"/>
              <w:ind w:right="-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1.3. 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Ш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тукатурные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т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</w:p>
          <w:p w:rsidR="006E69DC" w:rsidRPr="002F4CEE" w:rsidRDefault="006E69DC" w:rsidP="005779C7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2" w:type="pct"/>
            <w:gridSpan w:val="2"/>
          </w:tcPr>
          <w:p w:rsidR="006E69DC" w:rsidRPr="000860A0" w:rsidRDefault="006E69DC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40" w:type="pct"/>
          </w:tcPr>
          <w:p w:rsidR="006E69DC" w:rsidRPr="000860A0" w:rsidRDefault="002F4CEE" w:rsidP="000860A0">
            <w:pPr>
              <w:pStyle w:val="Default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0" w:type="pct"/>
          </w:tcPr>
          <w:p w:rsidR="006E69DC" w:rsidRPr="000860A0" w:rsidRDefault="006E69DC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E69DC" w:rsidRPr="000860A0" w:rsidTr="000860A0">
        <w:trPr>
          <w:trHeight w:val="390"/>
        </w:trPr>
        <w:tc>
          <w:tcPr>
            <w:tcW w:w="738" w:type="pct"/>
            <w:vMerge/>
          </w:tcPr>
          <w:p w:rsidR="006E69DC" w:rsidRPr="002F4CEE" w:rsidRDefault="006E69DC" w:rsidP="005779C7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6" w:type="pct"/>
          </w:tcPr>
          <w:p w:rsidR="006E69DC" w:rsidRPr="000860A0" w:rsidRDefault="00C13FB5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1</w:t>
            </w:r>
          </w:p>
        </w:tc>
        <w:tc>
          <w:tcPr>
            <w:tcW w:w="3137" w:type="pct"/>
          </w:tcPr>
          <w:p w:rsidR="006E69DC" w:rsidRPr="000860A0" w:rsidRDefault="00C13FB5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z w:val="28"/>
                <w:szCs w:val="28"/>
              </w:rPr>
              <w:t>В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я</w:t>
            </w:r>
            <w:r w:rsidRPr="000860A0">
              <w:rPr>
                <w:rFonts w:eastAsia="Times New Roman"/>
                <w:sz w:val="28"/>
                <w:szCs w:val="28"/>
              </w:rPr>
              <w:t>ж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у</w:t>
            </w:r>
            <w:r w:rsidRPr="000860A0">
              <w:rPr>
                <w:rFonts w:eastAsia="Times New Roman"/>
                <w:sz w:val="28"/>
                <w:szCs w:val="28"/>
              </w:rPr>
              <w:t>щие</w:t>
            </w:r>
            <w:r w:rsidRPr="000860A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вещ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е</w:t>
            </w:r>
            <w:r w:rsidRPr="000860A0">
              <w:rPr>
                <w:rFonts w:eastAsia="Times New Roman"/>
                <w:sz w:val="28"/>
                <w:szCs w:val="28"/>
              </w:rPr>
              <w:t>ст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в</w:t>
            </w:r>
            <w:r w:rsidRPr="000860A0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440" w:type="pct"/>
          </w:tcPr>
          <w:p w:rsidR="006E69DC" w:rsidRPr="000860A0" w:rsidRDefault="002F4CEE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" w:type="pct"/>
            <w:vMerge w:val="restart"/>
          </w:tcPr>
          <w:p w:rsidR="006E69DC" w:rsidRPr="000860A0" w:rsidRDefault="006E69DC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2</w:t>
            </w:r>
          </w:p>
        </w:tc>
      </w:tr>
      <w:tr w:rsidR="00C13FB5" w:rsidRPr="000860A0" w:rsidTr="000860A0">
        <w:trPr>
          <w:trHeight w:val="348"/>
        </w:trPr>
        <w:tc>
          <w:tcPr>
            <w:tcW w:w="738" w:type="pct"/>
            <w:vMerge/>
          </w:tcPr>
          <w:p w:rsidR="00C13FB5" w:rsidRPr="002F4CEE" w:rsidRDefault="00C13FB5" w:rsidP="005779C7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6" w:type="pct"/>
          </w:tcPr>
          <w:p w:rsidR="00C13FB5" w:rsidRPr="000860A0" w:rsidRDefault="00C13FB5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2</w:t>
            </w:r>
          </w:p>
        </w:tc>
        <w:tc>
          <w:tcPr>
            <w:tcW w:w="3137" w:type="pct"/>
          </w:tcPr>
          <w:p w:rsidR="00C13FB5" w:rsidRPr="000860A0" w:rsidRDefault="00C13FB5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z w:val="28"/>
                <w:szCs w:val="28"/>
              </w:rPr>
              <w:t>Заполнители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для р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Pr="000860A0">
              <w:rPr>
                <w:rFonts w:eastAsia="Times New Roman"/>
                <w:sz w:val="28"/>
                <w:szCs w:val="28"/>
              </w:rPr>
              <w:t>ст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в</w:t>
            </w:r>
            <w:r w:rsidRPr="000860A0">
              <w:rPr>
                <w:rFonts w:eastAsia="Times New Roman"/>
                <w:sz w:val="28"/>
                <w:szCs w:val="28"/>
              </w:rPr>
              <w:t>о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р</w:t>
            </w:r>
            <w:r w:rsidRPr="000860A0">
              <w:rPr>
                <w:rFonts w:eastAsia="Times New Roman"/>
                <w:sz w:val="28"/>
                <w:szCs w:val="28"/>
              </w:rPr>
              <w:t>ов</w:t>
            </w:r>
          </w:p>
        </w:tc>
        <w:tc>
          <w:tcPr>
            <w:tcW w:w="440" w:type="pct"/>
          </w:tcPr>
          <w:p w:rsidR="00C13FB5" w:rsidRPr="000860A0" w:rsidRDefault="002F4CEE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" w:type="pct"/>
            <w:vMerge/>
          </w:tcPr>
          <w:p w:rsidR="00C13FB5" w:rsidRPr="000860A0" w:rsidRDefault="00C13FB5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3FB5" w:rsidRPr="000860A0" w:rsidTr="000860A0">
        <w:trPr>
          <w:trHeight w:val="348"/>
        </w:trPr>
        <w:tc>
          <w:tcPr>
            <w:tcW w:w="738" w:type="pct"/>
            <w:vMerge/>
          </w:tcPr>
          <w:p w:rsidR="00C13FB5" w:rsidRPr="002F4CEE" w:rsidRDefault="00C13FB5" w:rsidP="005779C7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6" w:type="pct"/>
          </w:tcPr>
          <w:p w:rsidR="00C13FB5" w:rsidRPr="000860A0" w:rsidRDefault="00C13FB5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3</w:t>
            </w:r>
          </w:p>
        </w:tc>
        <w:tc>
          <w:tcPr>
            <w:tcW w:w="3137" w:type="pct"/>
          </w:tcPr>
          <w:p w:rsidR="00C13FB5" w:rsidRPr="000860A0" w:rsidRDefault="00C13FB5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z w:val="28"/>
                <w:szCs w:val="28"/>
              </w:rPr>
              <w:t>Растворные</w:t>
            </w:r>
            <w:r w:rsidRPr="000860A0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см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е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си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 xml:space="preserve">для 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>о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б</w:t>
            </w:r>
            <w:r w:rsidRPr="000860A0">
              <w:rPr>
                <w:rFonts w:eastAsia="Times New Roman"/>
                <w:sz w:val="28"/>
                <w:szCs w:val="28"/>
              </w:rPr>
              <w:t>ыч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н</w:t>
            </w:r>
            <w:r w:rsidRPr="000860A0">
              <w:rPr>
                <w:rFonts w:eastAsia="Times New Roman"/>
                <w:sz w:val="28"/>
                <w:szCs w:val="28"/>
              </w:rPr>
              <w:t>ых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шт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у</w:t>
            </w:r>
            <w:r w:rsidRPr="000860A0">
              <w:rPr>
                <w:rFonts w:eastAsia="Times New Roman"/>
                <w:sz w:val="28"/>
                <w:szCs w:val="28"/>
              </w:rPr>
              <w:t>кат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у</w:t>
            </w:r>
            <w:r w:rsidRPr="000860A0">
              <w:rPr>
                <w:rFonts w:eastAsia="Times New Roman"/>
                <w:sz w:val="28"/>
                <w:szCs w:val="28"/>
              </w:rPr>
              <w:t>рок</w:t>
            </w:r>
          </w:p>
        </w:tc>
        <w:tc>
          <w:tcPr>
            <w:tcW w:w="440" w:type="pct"/>
          </w:tcPr>
          <w:p w:rsidR="00C13FB5" w:rsidRPr="000860A0" w:rsidRDefault="002F4CEE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" w:type="pct"/>
            <w:vMerge/>
          </w:tcPr>
          <w:p w:rsidR="00C13FB5" w:rsidRPr="000860A0" w:rsidRDefault="00C13FB5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3FB5" w:rsidRPr="000860A0" w:rsidTr="000860A0">
        <w:trPr>
          <w:trHeight w:val="360"/>
        </w:trPr>
        <w:tc>
          <w:tcPr>
            <w:tcW w:w="738" w:type="pct"/>
            <w:vMerge/>
          </w:tcPr>
          <w:p w:rsidR="00C13FB5" w:rsidRPr="002F4CEE" w:rsidRDefault="00C13FB5" w:rsidP="005779C7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6" w:type="pct"/>
          </w:tcPr>
          <w:p w:rsidR="00C13FB5" w:rsidRPr="000860A0" w:rsidRDefault="00C13FB5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4</w:t>
            </w:r>
          </w:p>
        </w:tc>
        <w:tc>
          <w:tcPr>
            <w:tcW w:w="3137" w:type="pct"/>
          </w:tcPr>
          <w:p w:rsidR="00C13FB5" w:rsidRPr="000860A0" w:rsidRDefault="00C13FB5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pacing w:val="-1"/>
                <w:sz w:val="28"/>
                <w:szCs w:val="28"/>
              </w:rPr>
              <w:t>И</w:t>
            </w:r>
            <w:r w:rsidRPr="000860A0">
              <w:rPr>
                <w:rFonts w:eastAsia="Times New Roman"/>
                <w:sz w:val="28"/>
                <w:szCs w:val="28"/>
              </w:rPr>
              <w:t>нстр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у</w:t>
            </w:r>
            <w:r w:rsidRPr="000860A0">
              <w:rPr>
                <w:rFonts w:eastAsia="Times New Roman"/>
                <w:sz w:val="28"/>
                <w:szCs w:val="28"/>
              </w:rPr>
              <w:t>ме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н</w:t>
            </w:r>
            <w:r w:rsidRPr="000860A0">
              <w:rPr>
                <w:rFonts w:eastAsia="Times New Roman"/>
                <w:sz w:val="28"/>
                <w:szCs w:val="28"/>
              </w:rPr>
              <w:t>ты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и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приспос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о</w:t>
            </w:r>
            <w:r w:rsidRPr="000860A0">
              <w:rPr>
                <w:rFonts w:eastAsia="Times New Roman"/>
                <w:sz w:val="28"/>
                <w:szCs w:val="28"/>
              </w:rPr>
              <w:t>бл</w:t>
            </w:r>
            <w:r w:rsidRPr="000860A0">
              <w:rPr>
                <w:rFonts w:eastAsia="Times New Roman"/>
                <w:spacing w:val="1"/>
                <w:sz w:val="28"/>
                <w:szCs w:val="28"/>
              </w:rPr>
              <w:t>е</w:t>
            </w:r>
            <w:r w:rsidRPr="000860A0">
              <w:rPr>
                <w:rFonts w:eastAsia="Times New Roman"/>
                <w:sz w:val="28"/>
                <w:szCs w:val="28"/>
              </w:rPr>
              <w:t>ния</w:t>
            </w:r>
          </w:p>
        </w:tc>
        <w:tc>
          <w:tcPr>
            <w:tcW w:w="440" w:type="pct"/>
          </w:tcPr>
          <w:p w:rsidR="00C13FB5" w:rsidRPr="000860A0" w:rsidRDefault="002F4CEE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" w:type="pct"/>
            <w:vMerge/>
          </w:tcPr>
          <w:p w:rsidR="00C13FB5" w:rsidRPr="000860A0" w:rsidRDefault="00C13FB5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E69DC" w:rsidRPr="000860A0" w:rsidTr="000860A0">
        <w:trPr>
          <w:trHeight w:val="263"/>
        </w:trPr>
        <w:tc>
          <w:tcPr>
            <w:tcW w:w="738" w:type="pct"/>
            <w:vMerge/>
          </w:tcPr>
          <w:p w:rsidR="006E69DC" w:rsidRPr="002F4CEE" w:rsidRDefault="006E69DC" w:rsidP="005779C7">
            <w:pPr>
              <w:pStyle w:val="Default"/>
              <w:spacing w:before="24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6E69DC" w:rsidRPr="000860A0" w:rsidRDefault="00C13FB5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5</w:t>
            </w:r>
          </w:p>
        </w:tc>
        <w:tc>
          <w:tcPr>
            <w:tcW w:w="3137" w:type="pct"/>
          </w:tcPr>
          <w:p w:rsidR="006E69DC" w:rsidRPr="000860A0" w:rsidRDefault="00C13FB5" w:rsidP="000860A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z w:val="28"/>
                <w:szCs w:val="28"/>
              </w:rPr>
              <w:t>Виды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р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0860A0">
              <w:rPr>
                <w:rFonts w:eastAsia="Times New Roman"/>
                <w:sz w:val="28"/>
                <w:szCs w:val="28"/>
              </w:rPr>
              <w:t>створов.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П</w:t>
            </w:r>
            <w:r w:rsidRPr="000860A0">
              <w:rPr>
                <w:rFonts w:eastAsia="Times New Roman"/>
                <w:sz w:val="28"/>
                <w:szCs w:val="28"/>
              </w:rPr>
              <w:t>о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д</w:t>
            </w:r>
            <w:r w:rsidRPr="000860A0">
              <w:rPr>
                <w:rFonts w:eastAsia="Times New Roman"/>
                <w:sz w:val="28"/>
                <w:szCs w:val="28"/>
              </w:rPr>
              <w:t>гот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ов</w:t>
            </w:r>
            <w:r w:rsidRPr="000860A0">
              <w:rPr>
                <w:rFonts w:eastAsia="Times New Roman"/>
                <w:sz w:val="28"/>
                <w:szCs w:val="28"/>
              </w:rPr>
              <w:t>ка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поверхнос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>т</w:t>
            </w:r>
            <w:r w:rsidRPr="000860A0">
              <w:rPr>
                <w:rFonts w:eastAsia="Times New Roman"/>
                <w:sz w:val="28"/>
                <w:szCs w:val="28"/>
              </w:rPr>
              <w:t>ей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под</w:t>
            </w:r>
            <w:r w:rsidRPr="000860A0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о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ш</w:t>
            </w:r>
            <w:r w:rsidRPr="000860A0">
              <w:rPr>
                <w:rFonts w:eastAsia="Times New Roman"/>
                <w:sz w:val="28"/>
                <w:szCs w:val="28"/>
              </w:rPr>
              <w:t>т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у</w:t>
            </w:r>
            <w:r w:rsidRPr="000860A0">
              <w:rPr>
                <w:rFonts w:eastAsia="Times New Roman"/>
                <w:sz w:val="28"/>
                <w:szCs w:val="28"/>
              </w:rPr>
              <w:t>кат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у</w:t>
            </w:r>
            <w:r w:rsidRPr="000860A0">
              <w:rPr>
                <w:rFonts w:eastAsia="Times New Roman"/>
                <w:sz w:val="28"/>
                <w:szCs w:val="28"/>
              </w:rPr>
              <w:t>риван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и</w:t>
            </w:r>
            <w:r w:rsidRPr="000860A0">
              <w:rPr>
                <w:rFonts w:eastAsia="Times New Roman"/>
                <w:sz w:val="28"/>
                <w:szCs w:val="28"/>
              </w:rPr>
              <w:t>е</w:t>
            </w:r>
          </w:p>
        </w:tc>
        <w:tc>
          <w:tcPr>
            <w:tcW w:w="440" w:type="pct"/>
          </w:tcPr>
          <w:p w:rsidR="006E69DC" w:rsidRPr="000860A0" w:rsidRDefault="002F4CEE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" w:type="pct"/>
            <w:vMerge/>
          </w:tcPr>
          <w:p w:rsidR="006E69DC" w:rsidRPr="000860A0" w:rsidRDefault="006E69DC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3FB5" w:rsidRPr="000860A0" w:rsidTr="000860A0">
        <w:trPr>
          <w:trHeight w:val="375"/>
        </w:trPr>
        <w:tc>
          <w:tcPr>
            <w:tcW w:w="738" w:type="pct"/>
            <w:vMerge w:val="restart"/>
          </w:tcPr>
          <w:p w:rsidR="00C13FB5" w:rsidRPr="002F4CEE" w:rsidRDefault="00C13FB5" w:rsidP="005779C7">
            <w:pPr>
              <w:widowControl w:val="0"/>
              <w:spacing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1.4</w:t>
            </w:r>
          </w:p>
          <w:p w:rsidR="00C13FB5" w:rsidRPr="002F4CEE" w:rsidRDefault="00C13FB5" w:rsidP="005779C7">
            <w:pPr>
              <w:pStyle w:val="Default"/>
              <w:spacing w:before="240" w:line="360" w:lineRule="auto"/>
              <w:jc w:val="center"/>
              <w:rPr>
                <w:bCs/>
                <w:sz w:val="28"/>
                <w:szCs w:val="28"/>
              </w:rPr>
            </w:pPr>
            <w:r w:rsidRPr="002F4CEE">
              <w:rPr>
                <w:rFonts w:eastAsia="Times New Roman"/>
                <w:bCs/>
                <w:sz w:val="28"/>
                <w:szCs w:val="28"/>
              </w:rPr>
              <w:t xml:space="preserve">Напольные </w:t>
            </w:r>
            <w:r w:rsidRPr="002F4CEE">
              <w:rPr>
                <w:rFonts w:eastAsia="Times New Roman"/>
                <w:bCs/>
                <w:sz w:val="28"/>
                <w:szCs w:val="28"/>
              </w:rPr>
              <w:lastRenderedPageBreak/>
              <w:t>п</w:t>
            </w:r>
            <w:r w:rsidRPr="002F4CEE">
              <w:rPr>
                <w:rFonts w:eastAsia="Times New Roman"/>
                <w:bCs/>
                <w:spacing w:val="-1"/>
                <w:sz w:val="28"/>
                <w:szCs w:val="28"/>
              </w:rPr>
              <w:t>о</w:t>
            </w:r>
            <w:r w:rsidRPr="002F4CEE">
              <w:rPr>
                <w:rFonts w:eastAsia="Times New Roman"/>
                <w:bCs/>
                <w:sz w:val="28"/>
                <w:szCs w:val="28"/>
              </w:rPr>
              <w:t>крыт</w:t>
            </w:r>
            <w:r w:rsidRPr="002F4CEE">
              <w:rPr>
                <w:rFonts w:eastAsia="Times New Roman"/>
                <w:bCs/>
                <w:spacing w:val="-2"/>
                <w:sz w:val="28"/>
                <w:szCs w:val="28"/>
              </w:rPr>
              <w:t>и</w:t>
            </w:r>
            <w:r w:rsidRPr="002F4CEE">
              <w:rPr>
                <w:rFonts w:eastAsia="Times New Roman"/>
                <w:bCs/>
                <w:sz w:val="28"/>
                <w:szCs w:val="28"/>
              </w:rPr>
              <w:t>я</w:t>
            </w:r>
          </w:p>
        </w:tc>
        <w:tc>
          <w:tcPr>
            <w:tcW w:w="3392" w:type="pct"/>
            <w:gridSpan w:val="2"/>
          </w:tcPr>
          <w:p w:rsidR="00C13FB5" w:rsidRPr="000860A0" w:rsidRDefault="00C13FB5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b/>
                <w:bCs/>
                <w:sz w:val="28"/>
                <w:szCs w:val="28"/>
              </w:rPr>
              <w:lastRenderedPageBreak/>
              <w:t>Содержание учебного материала:</w:t>
            </w:r>
          </w:p>
        </w:tc>
        <w:tc>
          <w:tcPr>
            <w:tcW w:w="440" w:type="pct"/>
          </w:tcPr>
          <w:p w:rsidR="00C13FB5" w:rsidRPr="000860A0" w:rsidRDefault="002F4CEE" w:rsidP="000860A0">
            <w:pPr>
              <w:pStyle w:val="Default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0" w:type="pct"/>
          </w:tcPr>
          <w:p w:rsidR="00C13FB5" w:rsidRPr="000860A0" w:rsidRDefault="00C13FB5" w:rsidP="000860A0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FB5" w:rsidRPr="000860A0" w:rsidTr="000860A0">
        <w:trPr>
          <w:trHeight w:val="333"/>
        </w:trPr>
        <w:tc>
          <w:tcPr>
            <w:tcW w:w="738" w:type="pct"/>
            <w:vMerge/>
          </w:tcPr>
          <w:p w:rsidR="00C13FB5" w:rsidRPr="002F4CEE" w:rsidRDefault="00C13FB5" w:rsidP="005779C7">
            <w:pPr>
              <w:pStyle w:val="Default"/>
              <w:spacing w:before="24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C13FB5" w:rsidRPr="000860A0" w:rsidRDefault="00C13FB5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1</w:t>
            </w:r>
          </w:p>
        </w:tc>
        <w:tc>
          <w:tcPr>
            <w:tcW w:w="3137" w:type="pct"/>
          </w:tcPr>
          <w:p w:rsidR="00C13FB5" w:rsidRPr="000860A0" w:rsidRDefault="00C13FB5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z w:val="28"/>
                <w:szCs w:val="28"/>
              </w:rPr>
              <w:t>Сборные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с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у</w:t>
            </w:r>
            <w:r w:rsidRPr="000860A0">
              <w:rPr>
                <w:rFonts w:eastAsia="Times New Roman"/>
                <w:sz w:val="28"/>
                <w:szCs w:val="28"/>
              </w:rPr>
              <w:t>хие стя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ж</w:t>
            </w:r>
            <w:r w:rsidRPr="000860A0">
              <w:rPr>
                <w:rFonts w:eastAsia="Times New Roman"/>
                <w:sz w:val="28"/>
                <w:szCs w:val="28"/>
              </w:rPr>
              <w:t>ки</w:t>
            </w:r>
          </w:p>
        </w:tc>
        <w:tc>
          <w:tcPr>
            <w:tcW w:w="440" w:type="pct"/>
          </w:tcPr>
          <w:p w:rsidR="00C13FB5" w:rsidRPr="00A06F79" w:rsidRDefault="002F4CEE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" w:type="pct"/>
            <w:vMerge w:val="restart"/>
          </w:tcPr>
          <w:p w:rsidR="00C13FB5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2</w:t>
            </w:r>
          </w:p>
        </w:tc>
      </w:tr>
      <w:tr w:rsidR="00C13FB5" w:rsidRPr="000860A0" w:rsidTr="000860A0">
        <w:trPr>
          <w:trHeight w:val="360"/>
        </w:trPr>
        <w:tc>
          <w:tcPr>
            <w:tcW w:w="738" w:type="pct"/>
            <w:vMerge/>
          </w:tcPr>
          <w:p w:rsidR="00C13FB5" w:rsidRPr="002F4CEE" w:rsidRDefault="00C13FB5" w:rsidP="005779C7">
            <w:pPr>
              <w:pStyle w:val="Default"/>
              <w:spacing w:before="24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C13FB5" w:rsidRPr="000860A0" w:rsidRDefault="00C13FB5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2</w:t>
            </w:r>
          </w:p>
        </w:tc>
        <w:tc>
          <w:tcPr>
            <w:tcW w:w="3137" w:type="pct"/>
          </w:tcPr>
          <w:p w:rsidR="00C13FB5" w:rsidRPr="000860A0" w:rsidRDefault="00C13FB5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z w:val="28"/>
                <w:szCs w:val="28"/>
              </w:rPr>
              <w:t>Определен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и</w:t>
            </w:r>
            <w:r w:rsidRPr="000860A0">
              <w:rPr>
                <w:rFonts w:eastAsia="Times New Roman"/>
                <w:sz w:val="28"/>
                <w:szCs w:val="28"/>
              </w:rPr>
              <w:t>е</w:t>
            </w:r>
            <w:r w:rsidRPr="000860A0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пола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>н</w:t>
            </w:r>
            <w:r w:rsidRPr="000860A0">
              <w:rPr>
                <w:rFonts w:eastAsia="Times New Roman"/>
                <w:sz w:val="28"/>
                <w:szCs w:val="28"/>
              </w:rPr>
              <w:t>а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и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з</w:t>
            </w:r>
            <w:r w:rsidRPr="000860A0">
              <w:rPr>
                <w:rFonts w:eastAsia="Times New Roman"/>
                <w:sz w:val="28"/>
                <w:szCs w:val="28"/>
              </w:rPr>
              <w:t>г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и</w:t>
            </w:r>
            <w:r w:rsidRPr="000860A0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440" w:type="pct"/>
          </w:tcPr>
          <w:p w:rsidR="00C13FB5" w:rsidRPr="00A06F79" w:rsidRDefault="002F4CEE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" w:type="pct"/>
            <w:vMerge/>
          </w:tcPr>
          <w:p w:rsidR="00C13FB5" w:rsidRPr="000860A0" w:rsidRDefault="00C13FB5" w:rsidP="000860A0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FB5" w:rsidRPr="000860A0" w:rsidTr="000860A0">
        <w:trPr>
          <w:trHeight w:val="318"/>
        </w:trPr>
        <w:tc>
          <w:tcPr>
            <w:tcW w:w="738" w:type="pct"/>
            <w:vMerge/>
          </w:tcPr>
          <w:p w:rsidR="00C13FB5" w:rsidRPr="002F4CEE" w:rsidRDefault="00C13FB5" w:rsidP="005779C7">
            <w:pPr>
              <w:pStyle w:val="Default"/>
              <w:spacing w:before="24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C13FB5" w:rsidRPr="000860A0" w:rsidRDefault="00C13FB5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3</w:t>
            </w:r>
          </w:p>
        </w:tc>
        <w:tc>
          <w:tcPr>
            <w:tcW w:w="3137" w:type="pct"/>
          </w:tcPr>
          <w:p w:rsidR="00C13FB5" w:rsidRPr="000860A0" w:rsidRDefault="00C13FB5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z w:val="28"/>
                <w:szCs w:val="28"/>
              </w:rPr>
              <w:t>Линоле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у</w:t>
            </w:r>
            <w:r w:rsidRPr="000860A0">
              <w:rPr>
                <w:rFonts w:eastAsia="Times New Roman"/>
                <w:sz w:val="28"/>
                <w:szCs w:val="28"/>
              </w:rPr>
              <w:t>м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и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ПВ</w:t>
            </w:r>
            <w:r w:rsidRPr="000860A0">
              <w:rPr>
                <w:rFonts w:eastAsia="Times New Roman"/>
                <w:sz w:val="28"/>
                <w:szCs w:val="28"/>
              </w:rPr>
              <w:t>Х</w:t>
            </w:r>
            <w:r w:rsidRPr="000860A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п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о</w:t>
            </w:r>
            <w:r w:rsidRPr="000860A0">
              <w:rPr>
                <w:rFonts w:eastAsia="Times New Roman"/>
                <w:sz w:val="28"/>
                <w:szCs w:val="28"/>
              </w:rPr>
              <w:t>кры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>т</w:t>
            </w:r>
            <w:r w:rsidRPr="000860A0">
              <w:rPr>
                <w:rFonts w:eastAsia="Times New Roman"/>
                <w:sz w:val="28"/>
                <w:szCs w:val="28"/>
              </w:rPr>
              <w:t>ия</w:t>
            </w:r>
          </w:p>
        </w:tc>
        <w:tc>
          <w:tcPr>
            <w:tcW w:w="440" w:type="pct"/>
          </w:tcPr>
          <w:p w:rsidR="00C13FB5" w:rsidRPr="00A06F79" w:rsidRDefault="002F4CEE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" w:type="pct"/>
            <w:vMerge/>
          </w:tcPr>
          <w:p w:rsidR="00C13FB5" w:rsidRPr="000860A0" w:rsidRDefault="00C13FB5" w:rsidP="000860A0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F79" w:rsidRPr="000860A0" w:rsidTr="000860A0">
        <w:trPr>
          <w:trHeight w:val="692"/>
        </w:trPr>
        <w:tc>
          <w:tcPr>
            <w:tcW w:w="738" w:type="pct"/>
            <w:vMerge/>
          </w:tcPr>
          <w:p w:rsidR="00A06F79" w:rsidRPr="002F4CEE" w:rsidRDefault="00A06F79" w:rsidP="005779C7">
            <w:pPr>
              <w:pStyle w:val="Default"/>
              <w:spacing w:before="24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A06F79" w:rsidRPr="000860A0" w:rsidRDefault="00A06F79" w:rsidP="00A06F79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4</w:t>
            </w:r>
          </w:p>
        </w:tc>
        <w:tc>
          <w:tcPr>
            <w:tcW w:w="3137" w:type="pct"/>
          </w:tcPr>
          <w:p w:rsidR="00A06F79" w:rsidRPr="000860A0" w:rsidRDefault="00A06F79" w:rsidP="00A06F79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z w:val="28"/>
                <w:szCs w:val="28"/>
              </w:rPr>
              <w:t>Полы из лами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>н</w:t>
            </w:r>
            <w:r w:rsidRPr="000860A0">
              <w:rPr>
                <w:rFonts w:eastAsia="Times New Roman"/>
                <w:sz w:val="28"/>
                <w:szCs w:val="28"/>
              </w:rPr>
              <w:t>ата</w:t>
            </w:r>
          </w:p>
        </w:tc>
        <w:tc>
          <w:tcPr>
            <w:tcW w:w="440" w:type="pct"/>
          </w:tcPr>
          <w:p w:rsidR="00A06F79" w:rsidRPr="00A06F79" w:rsidRDefault="002F4CEE" w:rsidP="00A06F79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" w:type="pct"/>
            <w:vMerge w:val="restart"/>
          </w:tcPr>
          <w:p w:rsidR="00A06F79" w:rsidRPr="000860A0" w:rsidRDefault="00A06F79" w:rsidP="00A06F7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6F79" w:rsidRPr="000860A0" w:rsidTr="000860A0">
        <w:trPr>
          <w:trHeight w:val="333"/>
        </w:trPr>
        <w:tc>
          <w:tcPr>
            <w:tcW w:w="738" w:type="pct"/>
            <w:vMerge/>
          </w:tcPr>
          <w:p w:rsidR="00A06F79" w:rsidRPr="002F4CEE" w:rsidRDefault="00A06F79" w:rsidP="005779C7">
            <w:pPr>
              <w:pStyle w:val="Default"/>
              <w:spacing w:before="24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5</w:t>
            </w:r>
          </w:p>
        </w:tc>
        <w:tc>
          <w:tcPr>
            <w:tcW w:w="3137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pacing w:val="-1"/>
                <w:sz w:val="28"/>
                <w:szCs w:val="28"/>
              </w:rPr>
              <w:t>П</w:t>
            </w:r>
            <w:r w:rsidRPr="000860A0">
              <w:rPr>
                <w:rFonts w:eastAsia="Times New Roman"/>
                <w:sz w:val="28"/>
                <w:szCs w:val="28"/>
              </w:rPr>
              <w:t>ластичные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н</w:t>
            </w:r>
            <w:r w:rsidRPr="000860A0">
              <w:rPr>
                <w:rFonts w:eastAsia="Times New Roman"/>
                <w:sz w:val="28"/>
                <w:szCs w:val="28"/>
              </w:rPr>
              <w:t>аполь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н</w:t>
            </w:r>
            <w:r w:rsidRPr="000860A0">
              <w:rPr>
                <w:rFonts w:eastAsia="Times New Roman"/>
                <w:sz w:val="28"/>
                <w:szCs w:val="28"/>
              </w:rPr>
              <w:t>ые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>п</w:t>
            </w:r>
            <w:r w:rsidRPr="000860A0">
              <w:rPr>
                <w:rFonts w:eastAsia="Times New Roman"/>
                <w:sz w:val="28"/>
                <w:szCs w:val="28"/>
              </w:rPr>
              <w:t>окрытия</w:t>
            </w:r>
          </w:p>
        </w:tc>
        <w:tc>
          <w:tcPr>
            <w:tcW w:w="440" w:type="pct"/>
          </w:tcPr>
          <w:p w:rsidR="00A06F79" w:rsidRPr="00A06F79" w:rsidRDefault="002F4CEE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" w:type="pct"/>
            <w:vMerge/>
          </w:tcPr>
          <w:p w:rsidR="00A06F79" w:rsidRPr="000860A0" w:rsidRDefault="00A06F79" w:rsidP="000860A0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F79" w:rsidRPr="000860A0" w:rsidTr="000860A0">
        <w:trPr>
          <w:trHeight w:val="402"/>
        </w:trPr>
        <w:tc>
          <w:tcPr>
            <w:tcW w:w="738" w:type="pct"/>
            <w:vMerge w:val="restart"/>
          </w:tcPr>
          <w:p w:rsidR="00A06F79" w:rsidRPr="002F4CEE" w:rsidRDefault="00A06F79" w:rsidP="005779C7">
            <w:pPr>
              <w:widowControl w:val="0"/>
              <w:spacing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1.5.</w:t>
            </w:r>
          </w:p>
          <w:p w:rsidR="00A06F79" w:rsidRPr="002F4CEE" w:rsidRDefault="00A06F79" w:rsidP="005779C7">
            <w:pPr>
              <w:widowControl w:val="0"/>
              <w:spacing w:line="360" w:lineRule="auto"/>
              <w:ind w:right="-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Листовой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м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атери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а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 об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л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ицовки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т</w:t>
            </w:r>
            <w:r w:rsidRPr="002F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ен</w:t>
            </w:r>
          </w:p>
          <w:p w:rsidR="00A06F79" w:rsidRPr="002F4CEE" w:rsidRDefault="00A06F79" w:rsidP="005779C7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2" w:type="pct"/>
            <w:gridSpan w:val="2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40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0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06F79" w:rsidRPr="000860A0" w:rsidTr="000860A0">
        <w:trPr>
          <w:trHeight w:val="348"/>
        </w:trPr>
        <w:tc>
          <w:tcPr>
            <w:tcW w:w="738" w:type="pct"/>
            <w:vMerge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6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1</w:t>
            </w:r>
          </w:p>
        </w:tc>
        <w:tc>
          <w:tcPr>
            <w:tcW w:w="3137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z w:val="28"/>
                <w:szCs w:val="28"/>
              </w:rPr>
              <w:t>Древеснов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о</w:t>
            </w:r>
            <w:r w:rsidRPr="000860A0">
              <w:rPr>
                <w:rFonts w:eastAsia="Times New Roman"/>
                <w:sz w:val="28"/>
                <w:szCs w:val="28"/>
              </w:rPr>
              <w:t>локнис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т</w:t>
            </w:r>
            <w:r w:rsidRPr="000860A0">
              <w:rPr>
                <w:rFonts w:eastAsia="Times New Roman"/>
                <w:sz w:val="28"/>
                <w:szCs w:val="28"/>
              </w:rPr>
              <w:t xml:space="preserve">ые 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пл</w:t>
            </w:r>
            <w:r w:rsidRPr="000860A0">
              <w:rPr>
                <w:rFonts w:eastAsia="Times New Roman"/>
                <w:sz w:val="28"/>
                <w:szCs w:val="28"/>
              </w:rPr>
              <w:t>иты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и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их</w:t>
            </w:r>
            <w:r w:rsidRPr="000860A0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сво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й</w:t>
            </w:r>
            <w:r w:rsidRPr="000860A0">
              <w:rPr>
                <w:rFonts w:eastAsia="Times New Roman"/>
                <w:sz w:val="28"/>
                <w:szCs w:val="28"/>
              </w:rPr>
              <w:t>ст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в</w:t>
            </w:r>
            <w:r w:rsidRPr="000860A0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440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0" w:type="pct"/>
            <w:vMerge w:val="restar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6F79" w:rsidRPr="000860A0" w:rsidTr="000860A0">
        <w:trPr>
          <w:trHeight w:val="360"/>
        </w:trPr>
        <w:tc>
          <w:tcPr>
            <w:tcW w:w="738" w:type="pct"/>
            <w:vMerge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6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2</w:t>
            </w:r>
          </w:p>
        </w:tc>
        <w:tc>
          <w:tcPr>
            <w:tcW w:w="3137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z w:val="28"/>
                <w:szCs w:val="28"/>
              </w:rPr>
              <w:t>Фане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р</w:t>
            </w:r>
            <w:r w:rsidRPr="000860A0">
              <w:rPr>
                <w:rFonts w:eastAsia="Times New Roman"/>
                <w:sz w:val="28"/>
                <w:szCs w:val="28"/>
              </w:rPr>
              <w:t>а,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свойст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в</w:t>
            </w:r>
            <w:r w:rsidRPr="000860A0">
              <w:rPr>
                <w:rFonts w:eastAsia="Times New Roman"/>
                <w:sz w:val="28"/>
                <w:szCs w:val="28"/>
              </w:rPr>
              <w:t>а</w:t>
            </w:r>
            <w:r w:rsidRPr="000860A0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и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прим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>е</w:t>
            </w:r>
            <w:r w:rsidRPr="000860A0">
              <w:rPr>
                <w:rFonts w:eastAsia="Times New Roman"/>
                <w:sz w:val="28"/>
                <w:szCs w:val="28"/>
              </w:rPr>
              <w:t>не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н</w:t>
            </w:r>
            <w:r w:rsidRPr="000860A0">
              <w:rPr>
                <w:rFonts w:eastAsia="Times New Roman"/>
                <w:sz w:val="28"/>
                <w:szCs w:val="28"/>
              </w:rPr>
              <w:t>ие</w:t>
            </w:r>
          </w:p>
        </w:tc>
        <w:tc>
          <w:tcPr>
            <w:tcW w:w="440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0" w:type="pct"/>
            <w:vMerge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06F79" w:rsidRPr="000860A0" w:rsidTr="000860A0">
        <w:trPr>
          <w:trHeight w:val="405"/>
        </w:trPr>
        <w:tc>
          <w:tcPr>
            <w:tcW w:w="738" w:type="pct"/>
            <w:vMerge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6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3</w:t>
            </w:r>
          </w:p>
        </w:tc>
        <w:tc>
          <w:tcPr>
            <w:tcW w:w="3137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860A0">
              <w:rPr>
                <w:rFonts w:eastAsia="Times New Roman"/>
                <w:sz w:val="28"/>
                <w:szCs w:val="28"/>
              </w:rPr>
              <w:t>Вагонк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а</w:t>
            </w:r>
            <w:proofErr w:type="spellEnd"/>
            <w:r w:rsidRPr="000860A0">
              <w:rPr>
                <w:rFonts w:eastAsia="Times New Roman"/>
                <w:sz w:val="28"/>
                <w:szCs w:val="28"/>
              </w:rPr>
              <w:t>, свойства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 xml:space="preserve">и 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п</w:t>
            </w:r>
            <w:r w:rsidRPr="000860A0">
              <w:rPr>
                <w:rFonts w:eastAsia="Times New Roman"/>
                <w:sz w:val="28"/>
                <w:szCs w:val="28"/>
              </w:rPr>
              <w:t>ри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м</w:t>
            </w:r>
            <w:r w:rsidRPr="000860A0">
              <w:rPr>
                <w:rFonts w:eastAsia="Times New Roman"/>
                <w:sz w:val="28"/>
                <w:szCs w:val="28"/>
              </w:rPr>
              <w:t>енен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>и</w:t>
            </w:r>
            <w:r w:rsidRPr="000860A0">
              <w:rPr>
                <w:rFonts w:eastAsia="Times New Roman"/>
                <w:sz w:val="28"/>
                <w:szCs w:val="28"/>
              </w:rPr>
              <w:t>е</w:t>
            </w:r>
          </w:p>
        </w:tc>
        <w:tc>
          <w:tcPr>
            <w:tcW w:w="440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0" w:type="pct"/>
            <w:vMerge w:val="restar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06F79" w:rsidRPr="000860A0" w:rsidTr="000860A0">
        <w:trPr>
          <w:trHeight w:val="304"/>
        </w:trPr>
        <w:tc>
          <w:tcPr>
            <w:tcW w:w="738" w:type="pct"/>
            <w:vMerge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6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4</w:t>
            </w:r>
          </w:p>
        </w:tc>
        <w:tc>
          <w:tcPr>
            <w:tcW w:w="3137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z w:val="28"/>
                <w:szCs w:val="28"/>
              </w:rPr>
              <w:t>Гипсокартон</w:t>
            </w:r>
            <w:r w:rsidRPr="000860A0">
              <w:rPr>
                <w:rFonts w:eastAsia="Times New Roman"/>
                <w:spacing w:val="-2"/>
                <w:sz w:val="28"/>
                <w:szCs w:val="28"/>
              </w:rPr>
              <w:t>н</w:t>
            </w:r>
            <w:r w:rsidRPr="000860A0">
              <w:rPr>
                <w:rFonts w:eastAsia="Times New Roman"/>
                <w:sz w:val="28"/>
                <w:szCs w:val="28"/>
              </w:rPr>
              <w:t>ые</w:t>
            </w:r>
            <w:r w:rsidRPr="000860A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листы</w:t>
            </w:r>
          </w:p>
        </w:tc>
        <w:tc>
          <w:tcPr>
            <w:tcW w:w="440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0" w:type="pct"/>
            <w:vMerge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06F79" w:rsidRPr="000860A0" w:rsidTr="000860A0">
        <w:trPr>
          <w:trHeight w:val="368"/>
        </w:trPr>
        <w:tc>
          <w:tcPr>
            <w:tcW w:w="738" w:type="pct"/>
            <w:vMerge/>
          </w:tcPr>
          <w:p w:rsidR="00A06F79" w:rsidRPr="000860A0" w:rsidRDefault="00A06F79" w:rsidP="000860A0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2" w:type="pct"/>
            <w:gridSpan w:val="2"/>
          </w:tcPr>
          <w:p w:rsidR="00A06F79" w:rsidRPr="000860A0" w:rsidRDefault="00A06F79" w:rsidP="000860A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440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0" w:type="pct"/>
            <w:vMerge w:val="restar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2</w:t>
            </w:r>
          </w:p>
        </w:tc>
      </w:tr>
      <w:tr w:rsidR="00A06F79" w:rsidRPr="000860A0" w:rsidTr="000860A0">
        <w:trPr>
          <w:trHeight w:val="338"/>
        </w:trPr>
        <w:tc>
          <w:tcPr>
            <w:tcW w:w="738" w:type="pct"/>
            <w:vMerge/>
          </w:tcPr>
          <w:p w:rsidR="00A06F79" w:rsidRPr="000860A0" w:rsidRDefault="00A06F79" w:rsidP="000860A0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sz w:val="28"/>
                <w:szCs w:val="28"/>
              </w:rPr>
              <w:t>1</w:t>
            </w:r>
          </w:p>
        </w:tc>
        <w:tc>
          <w:tcPr>
            <w:tcW w:w="3137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0860A0">
              <w:rPr>
                <w:rFonts w:eastAsia="Times New Roman"/>
                <w:spacing w:val="-1"/>
                <w:sz w:val="28"/>
                <w:szCs w:val="28"/>
              </w:rPr>
              <w:t>О</w:t>
            </w:r>
            <w:r w:rsidRPr="000860A0">
              <w:rPr>
                <w:rFonts w:eastAsia="Times New Roman"/>
                <w:sz w:val="28"/>
                <w:szCs w:val="28"/>
              </w:rPr>
              <w:t>тдел</w:t>
            </w:r>
            <w:r w:rsidRPr="000860A0">
              <w:rPr>
                <w:rFonts w:eastAsia="Times New Roman"/>
                <w:spacing w:val="1"/>
                <w:sz w:val="28"/>
                <w:szCs w:val="28"/>
              </w:rPr>
              <w:t>к</w:t>
            </w:r>
            <w:r w:rsidRPr="000860A0">
              <w:rPr>
                <w:rFonts w:eastAsia="Times New Roman"/>
                <w:sz w:val="28"/>
                <w:szCs w:val="28"/>
              </w:rPr>
              <w:t>а</w:t>
            </w:r>
            <w:r w:rsidRPr="000860A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sz w:val="28"/>
                <w:szCs w:val="28"/>
              </w:rPr>
              <w:t>швов</w:t>
            </w:r>
          </w:p>
        </w:tc>
        <w:tc>
          <w:tcPr>
            <w:tcW w:w="440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0" w:type="pct"/>
            <w:vMerge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06F79" w:rsidRPr="000860A0" w:rsidTr="000860A0">
        <w:trPr>
          <w:trHeight w:val="877"/>
        </w:trPr>
        <w:tc>
          <w:tcPr>
            <w:tcW w:w="738" w:type="pct"/>
            <w:vMerge/>
          </w:tcPr>
          <w:p w:rsidR="00A06F79" w:rsidRPr="000860A0" w:rsidRDefault="00A06F79" w:rsidP="000860A0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2" w:type="pct"/>
            <w:gridSpan w:val="2"/>
          </w:tcPr>
          <w:p w:rsidR="00A06F79" w:rsidRPr="000860A0" w:rsidRDefault="00A06F79" w:rsidP="000860A0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860A0">
              <w:rPr>
                <w:rFonts w:eastAsia="Times New Roman"/>
                <w:b/>
                <w:sz w:val="28"/>
                <w:szCs w:val="28"/>
              </w:rPr>
              <w:t>Дифференци</w:t>
            </w:r>
            <w:r w:rsidRPr="000860A0">
              <w:rPr>
                <w:rFonts w:eastAsia="Times New Roman"/>
                <w:b/>
                <w:spacing w:val="-2"/>
                <w:sz w:val="28"/>
                <w:szCs w:val="28"/>
              </w:rPr>
              <w:t>р</w:t>
            </w:r>
            <w:r w:rsidRPr="000860A0">
              <w:rPr>
                <w:rFonts w:eastAsia="Times New Roman"/>
                <w:b/>
                <w:sz w:val="28"/>
                <w:szCs w:val="28"/>
              </w:rPr>
              <w:t>о</w:t>
            </w:r>
            <w:r w:rsidRPr="000860A0">
              <w:rPr>
                <w:rFonts w:eastAsia="Times New Roman"/>
                <w:b/>
                <w:spacing w:val="-1"/>
                <w:sz w:val="28"/>
                <w:szCs w:val="28"/>
              </w:rPr>
              <w:t>в</w:t>
            </w:r>
            <w:r w:rsidRPr="000860A0">
              <w:rPr>
                <w:rFonts w:eastAsia="Times New Roman"/>
                <w:b/>
                <w:sz w:val="28"/>
                <w:szCs w:val="28"/>
              </w:rPr>
              <w:t>анный</w:t>
            </w:r>
            <w:r w:rsidRPr="000860A0">
              <w:rPr>
                <w:rFonts w:eastAsia="Times New Roman"/>
                <w:b/>
                <w:spacing w:val="-3"/>
                <w:sz w:val="28"/>
                <w:szCs w:val="28"/>
              </w:rPr>
              <w:t xml:space="preserve"> </w:t>
            </w:r>
            <w:r w:rsidRPr="000860A0">
              <w:rPr>
                <w:rFonts w:eastAsia="Times New Roman"/>
                <w:b/>
                <w:spacing w:val="-1"/>
                <w:sz w:val="28"/>
                <w:szCs w:val="28"/>
              </w:rPr>
              <w:t>з</w:t>
            </w:r>
            <w:r w:rsidRPr="000860A0">
              <w:rPr>
                <w:rFonts w:eastAsia="Times New Roman"/>
                <w:b/>
                <w:spacing w:val="-2"/>
                <w:sz w:val="28"/>
                <w:szCs w:val="28"/>
              </w:rPr>
              <w:t>а</w:t>
            </w:r>
            <w:r w:rsidRPr="000860A0">
              <w:rPr>
                <w:rFonts w:eastAsia="Times New Roman"/>
                <w:b/>
                <w:spacing w:val="-1"/>
                <w:sz w:val="28"/>
                <w:szCs w:val="28"/>
              </w:rPr>
              <w:t>ч</w:t>
            </w:r>
            <w:r w:rsidRPr="000860A0">
              <w:rPr>
                <w:rFonts w:eastAsia="Times New Roman"/>
                <w:b/>
                <w:sz w:val="28"/>
                <w:szCs w:val="28"/>
              </w:rPr>
              <w:t>ёт</w:t>
            </w:r>
          </w:p>
        </w:tc>
        <w:tc>
          <w:tcPr>
            <w:tcW w:w="440" w:type="pct"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0860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0" w:type="pct"/>
            <w:vMerge/>
          </w:tcPr>
          <w:p w:rsidR="00A06F79" w:rsidRPr="000860A0" w:rsidRDefault="00A06F79" w:rsidP="000860A0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B8425D" w:rsidRPr="00B8425D" w:rsidRDefault="00B8425D" w:rsidP="005779C7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B8425D">
        <w:rPr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B8425D" w:rsidRPr="00B8425D" w:rsidRDefault="00B8425D" w:rsidP="005779C7">
      <w:pPr>
        <w:pStyle w:val="Default"/>
        <w:spacing w:after="27" w:line="360" w:lineRule="auto"/>
        <w:jc w:val="both"/>
        <w:rPr>
          <w:sz w:val="28"/>
          <w:szCs w:val="28"/>
        </w:rPr>
      </w:pPr>
      <w:r w:rsidRPr="00B8425D">
        <w:rPr>
          <w:sz w:val="28"/>
          <w:szCs w:val="28"/>
        </w:rPr>
        <w:lastRenderedPageBreak/>
        <w:t xml:space="preserve">1. – </w:t>
      </w:r>
      <w:proofErr w:type="gramStart"/>
      <w:r w:rsidRPr="00B8425D">
        <w:rPr>
          <w:sz w:val="28"/>
          <w:szCs w:val="28"/>
        </w:rPr>
        <w:t>ознакомительный</w:t>
      </w:r>
      <w:proofErr w:type="gramEnd"/>
      <w:r w:rsidRPr="00B8425D">
        <w:rPr>
          <w:sz w:val="28"/>
          <w:szCs w:val="28"/>
        </w:rPr>
        <w:t xml:space="preserve"> (узнавание ранее изученных объектов, свойств); </w:t>
      </w:r>
    </w:p>
    <w:p w:rsidR="00B8425D" w:rsidRPr="00B8425D" w:rsidRDefault="00B8425D" w:rsidP="005779C7">
      <w:pPr>
        <w:pStyle w:val="Default"/>
        <w:spacing w:after="27" w:line="360" w:lineRule="auto"/>
        <w:jc w:val="both"/>
        <w:rPr>
          <w:sz w:val="28"/>
          <w:szCs w:val="28"/>
        </w:rPr>
      </w:pPr>
      <w:r w:rsidRPr="00B8425D">
        <w:rPr>
          <w:sz w:val="28"/>
          <w:szCs w:val="28"/>
        </w:rPr>
        <w:t xml:space="preserve">2. – </w:t>
      </w:r>
      <w:proofErr w:type="gramStart"/>
      <w:r w:rsidRPr="00B8425D">
        <w:rPr>
          <w:sz w:val="28"/>
          <w:szCs w:val="28"/>
        </w:rPr>
        <w:t>репродуктивный</w:t>
      </w:r>
      <w:proofErr w:type="gramEnd"/>
      <w:r w:rsidRPr="00B8425D">
        <w:rPr>
          <w:sz w:val="28"/>
          <w:szCs w:val="28"/>
        </w:rPr>
        <w:t xml:space="preserve"> (выполнение деятельности по образцу, инструкции или под руководством) </w:t>
      </w:r>
    </w:p>
    <w:p w:rsidR="00B8425D" w:rsidRDefault="00B8425D" w:rsidP="005779C7">
      <w:pPr>
        <w:pStyle w:val="Default"/>
        <w:spacing w:line="360" w:lineRule="auto"/>
        <w:jc w:val="both"/>
        <w:rPr>
          <w:sz w:val="28"/>
          <w:szCs w:val="28"/>
        </w:rPr>
      </w:pPr>
      <w:r w:rsidRPr="00B8425D">
        <w:rPr>
          <w:sz w:val="28"/>
          <w:szCs w:val="28"/>
        </w:rPr>
        <w:t xml:space="preserve">3. – </w:t>
      </w:r>
      <w:proofErr w:type="gramStart"/>
      <w:r w:rsidRPr="00B8425D">
        <w:rPr>
          <w:sz w:val="28"/>
          <w:szCs w:val="28"/>
        </w:rPr>
        <w:t>продуктивный</w:t>
      </w:r>
      <w:proofErr w:type="gramEnd"/>
      <w:r w:rsidRPr="00B8425D">
        <w:rPr>
          <w:sz w:val="28"/>
          <w:szCs w:val="28"/>
        </w:rPr>
        <w:t xml:space="preserve"> (планирование и самостоятельное выполнение деятельности, решение проблемных задач) </w:t>
      </w:r>
    </w:p>
    <w:p w:rsidR="00B8425D" w:rsidRPr="00B8425D" w:rsidRDefault="00B8425D" w:rsidP="00B8425D">
      <w:pPr>
        <w:pStyle w:val="Default"/>
        <w:spacing w:line="360" w:lineRule="auto"/>
        <w:jc w:val="both"/>
        <w:rPr>
          <w:sz w:val="28"/>
          <w:szCs w:val="28"/>
        </w:rPr>
      </w:pPr>
    </w:p>
    <w:p w:rsidR="00B8425D" w:rsidRPr="00B8425D" w:rsidRDefault="00B8425D" w:rsidP="00B8425D">
      <w:pPr>
        <w:tabs>
          <w:tab w:val="left" w:pos="1785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  <w:sectPr w:rsidR="00B8425D" w:rsidRPr="00B8425D" w:rsidSect="00B8425D">
          <w:pgSz w:w="16838" w:h="11906" w:orient="landscape"/>
          <w:pgMar w:top="1134" w:right="567" w:bottom="567" w:left="567" w:header="708" w:footer="708" w:gutter="0"/>
          <w:cols w:space="708"/>
          <w:docGrid w:linePitch="360"/>
        </w:sectPr>
      </w:pPr>
    </w:p>
    <w:p w:rsidR="00B8425D" w:rsidRDefault="00B8425D" w:rsidP="00B8425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УСЛОВИЯ РЕАЛИЗАЦИИ УЧЕБНОЙ ДИСЦИПЛИНЫ</w:t>
      </w:r>
    </w:p>
    <w:p w:rsidR="00B8425D" w:rsidRDefault="00B8425D" w:rsidP="00B8425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8425D">
        <w:rPr>
          <w:b/>
          <w:bCs/>
          <w:i/>
          <w:sz w:val="28"/>
          <w:szCs w:val="28"/>
        </w:rPr>
        <w:t>3.1. Требования к минимальному материально-техническому обеспечению</w:t>
      </w:r>
      <w:r>
        <w:rPr>
          <w:b/>
          <w:bCs/>
          <w:sz w:val="28"/>
          <w:szCs w:val="28"/>
        </w:rPr>
        <w:t xml:space="preserve"> </w:t>
      </w:r>
    </w:p>
    <w:p w:rsidR="008E4D9C" w:rsidRDefault="008E4D9C" w:rsidP="008E4D9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осуществляется в мастерских штукатурно-малярного дела (теория, практика).</w:t>
      </w:r>
    </w:p>
    <w:p w:rsidR="008E4D9C" w:rsidRDefault="008E4D9C" w:rsidP="008E4D9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 мастерских: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доска магнитная комбинированная – 1;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светильник над доской офисный накладной – 2;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парты двухместные – 6;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стулья ученические – 12;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стол учителя – 1;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>стул учителя -1;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 комплект: проектор +экран - 1;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компьютер в сборе  – 1;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шкафы деревянные для документов  – 5;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шкаф деревянный для одежды – 1;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тумба – пенал горизонтальная – 1;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настенный набор для хранения инструментов – 1;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наглядные пособия (плакаты в наборах) -2;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швабра – 4;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ведро оцинкованное -6; </w:t>
      </w:r>
    </w:p>
    <w:p w:rsidR="008E4D9C" w:rsidRPr="003A2AC3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>веник – 6;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щетка для пола – 6;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>18. валик -12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>19. кисть – 12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>20. шпатель -12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proofErr w:type="spellStart"/>
      <w:r w:rsidRPr="00BB3D07">
        <w:rPr>
          <w:rFonts w:ascii="Times New Roman" w:eastAsia="Times New Roman" w:hAnsi="Times New Roman" w:cs="Times New Roman"/>
          <w:sz w:val="28"/>
          <w:szCs w:val="28"/>
        </w:rPr>
        <w:t>полутерок</w:t>
      </w:r>
      <w:proofErr w:type="spellEnd"/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 – 6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>22. терка -6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малка – 2;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трафарет – 2;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нож для линолеума – 6;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краскопульт сетевой – 1;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краскопульт ручной - 3;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краскопульт – 5;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шлифовальная машина - 2;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30.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дрель – миксер строительный – 2; 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31.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краскопульт – аэрограф – 5; </w:t>
      </w:r>
    </w:p>
    <w:p w:rsidR="008E4D9C" w:rsidRPr="003A2AC3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>таз прямоугольный – 10;</w:t>
      </w:r>
    </w:p>
    <w:p w:rsidR="008E4D9C" w:rsidRPr="003A2AC3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>33. кирпичная кладка – 3 кабинки;</w:t>
      </w:r>
    </w:p>
    <w:p w:rsidR="008E4D9C" w:rsidRPr="003A2AC3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34. </w:t>
      </w:r>
      <w:proofErr w:type="spellStart"/>
      <w:r w:rsidRPr="00BB3D07">
        <w:rPr>
          <w:rFonts w:ascii="Times New Roman" w:eastAsia="Times New Roman" w:hAnsi="Times New Roman" w:cs="Times New Roman"/>
          <w:sz w:val="28"/>
          <w:szCs w:val="28"/>
        </w:rPr>
        <w:t>гипсокартон</w:t>
      </w:r>
      <w:proofErr w:type="spellEnd"/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 – 2 кабинки;</w:t>
      </w:r>
    </w:p>
    <w:p w:rsidR="008E4D9C" w:rsidRPr="003A2AC3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35.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>умывальник со смесителем – 2;</w:t>
      </w:r>
    </w:p>
    <w:p w:rsidR="008E4D9C" w:rsidRPr="00BB3D07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>36. тележка инструментальная – 1;</w:t>
      </w:r>
    </w:p>
    <w:p w:rsidR="008E4D9C" w:rsidRPr="003A2AC3" w:rsidRDefault="008E4D9C" w:rsidP="008E4D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>37. переносные щиты -5.</w:t>
      </w:r>
    </w:p>
    <w:p w:rsidR="00B8425D" w:rsidRPr="007E6940" w:rsidRDefault="00B8425D" w:rsidP="00B8425D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7E6940">
        <w:rPr>
          <w:b/>
          <w:bCs/>
          <w:i/>
          <w:sz w:val="28"/>
          <w:szCs w:val="28"/>
        </w:rPr>
        <w:lastRenderedPageBreak/>
        <w:t xml:space="preserve">3.2. Информационное обеспечение обучения </w:t>
      </w:r>
    </w:p>
    <w:p w:rsidR="00B8425D" w:rsidRPr="007E6940" w:rsidRDefault="00B8425D" w:rsidP="007E6940">
      <w:pPr>
        <w:pStyle w:val="Default"/>
        <w:spacing w:line="360" w:lineRule="auto"/>
        <w:jc w:val="center"/>
        <w:rPr>
          <w:sz w:val="28"/>
          <w:szCs w:val="28"/>
        </w:rPr>
      </w:pPr>
      <w:r w:rsidRPr="007E6940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8425D" w:rsidRDefault="00B8425D" w:rsidP="00B8425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источники: </w:t>
      </w:r>
    </w:p>
    <w:p w:rsidR="00B8425D" w:rsidRDefault="00B8425D" w:rsidP="007E694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Прекрасная Е. П. Технология малярных работ Учебник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для студ. </w:t>
      </w:r>
      <w:proofErr w:type="spellStart"/>
      <w:r>
        <w:rPr>
          <w:sz w:val="28"/>
          <w:szCs w:val="28"/>
        </w:rPr>
        <w:t>учрежд</w:t>
      </w:r>
      <w:proofErr w:type="spellEnd"/>
      <w:r>
        <w:rPr>
          <w:sz w:val="28"/>
          <w:szCs w:val="28"/>
        </w:rPr>
        <w:t xml:space="preserve">. сред. проф. образования ,Москва ., Издательский центр Академия, 2019г. – 324с. </w:t>
      </w:r>
    </w:p>
    <w:p w:rsidR="00B8425D" w:rsidRDefault="00B8425D" w:rsidP="007E694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источники: Петрова И.В. Общая технология отделочных строительных работ. – М.: ОИЦ «Академия», 2018. </w:t>
      </w:r>
    </w:p>
    <w:p w:rsidR="00B8425D" w:rsidRDefault="00B8425D" w:rsidP="007E694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Мультимедийные объекты: </w:t>
      </w:r>
    </w:p>
    <w:p w:rsidR="00B8425D" w:rsidRPr="007E6940" w:rsidRDefault="00B8425D" w:rsidP="007E6940">
      <w:pPr>
        <w:pStyle w:val="Default"/>
        <w:spacing w:after="36" w:line="360" w:lineRule="auto"/>
        <w:jc w:val="both"/>
        <w:rPr>
          <w:sz w:val="28"/>
          <w:szCs w:val="28"/>
        </w:rPr>
      </w:pPr>
      <w:r w:rsidRPr="007E6940">
        <w:rPr>
          <w:sz w:val="28"/>
          <w:szCs w:val="28"/>
        </w:rPr>
        <w:t xml:space="preserve">1. http://www.bibliotekar.ru/spravochnik-10/2.htm </w:t>
      </w:r>
    </w:p>
    <w:p w:rsidR="007E6940" w:rsidRPr="007E6940" w:rsidRDefault="00B8425D" w:rsidP="007E6940">
      <w:pPr>
        <w:pStyle w:val="Default"/>
        <w:spacing w:line="360" w:lineRule="auto"/>
        <w:jc w:val="both"/>
        <w:rPr>
          <w:sz w:val="28"/>
          <w:szCs w:val="28"/>
        </w:rPr>
      </w:pPr>
      <w:r w:rsidRPr="007E6940">
        <w:rPr>
          <w:sz w:val="28"/>
          <w:szCs w:val="28"/>
        </w:rPr>
        <w:t xml:space="preserve">2. http://www.pwh.ru/otdelaem/tehnologiya-otdelochnyh-rabot.php </w:t>
      </w:r>
    </w:p>
    <w:p w:rsidR="007E6940" w:rsidRPr="007E6940" w:rsidRDefault="007E6940" w:rsidP="007E6940">
      <w:pPr>
        <w:pStyle w:val="Default"/>
        <w:spacing w:after="36" w:line="360" w:lineRule="auto"/>
        <w:jc w:val="both"/>
        <w:rPr>
          <w:sz w:val="28"/>
          <w:szCs w:val="28"/>
        </w:rPr>
      </w:pPr>
      <w:r w:rsidRPr="007E6940">
        <w:rPr>
          <w:sz w:val="28"/>
          <w:szCs w:val="28"/>
        </w:rPr>
        <w:t xml:space="preserve">3. http://www.sanbos.ru/pobje/otdproc/ </w:t>
      </w:r>
    </w:p>
    <w:p w:rsidR="007E6940" w:rsidRPr="007E6940" w:rsidRDefault="007E6940" w:rsidP="007E6940">
      <w:pPr>
        <w:pStyle w:val="Default"/>
        <w:spacing w:line="360" w:lineRule="auto"/>
        <w:jc w:val="both"/>
        <w:rPr>
          <w:sz w:val="28"/>
          <w:szCs w:val="28"/>
        </w:rPr>
      </w:pPr>
      <w:r w:rsidRPr="007E6940">
        <w:rPr>
          <w:sz w:val="28"/>
          <w:szCs w:val="28"/>
        </w:rPr>
        <w:t xml:space="preserve">4. http://www.stroyinform.ru/normbase/detail.php?ID=2067 </w:t>
      </w:r>
    </w:p>
    <w:p w:rsidR="00C128D8" w:rsidRDefault="00C128D8" w:rsidP="00B8425D">
      <w:pPr>
        <w:pStyle w:val="Default"/>
        <w:spacing w:line="360" w:lineRule="auto"/>
        <w:jc w:val="both"/>
        <w:rPr>
          <w:sz w:val="28"/>
          <w:szCs w:val="28"/>
        </w:rPr>
      </w:pPr>
    </w:p>
    <w:p w:rsidR="007E6940" w:rsidRDefault="007E6940" w:rsidP="00B8425D">
      <w:pPr>
        <w:pStyle w:val="Default"/>
        <w:spacing w:line="360" w:lineRule="auto"/>
        <w:jc w:val="both"/>
        <w:rPr>
          <w:sz w:val="28"/>
          <w:szCs w:val="28"/>
        </w:rPr>
      </w:pPr>
    </w:p>
    <w:p w:rsidR="007E6940" w:rsidRDefault="007E6940" w:rsidP="00B8425D">
      <w:pPr>
        <w:pStyle w:val="Default"/>
        <w:spacing w:line="360" w:lineRule="auto"/>
        <w:jc w:val="both"/>
        <w:rPr>
          <w:sz w:val="28"/>
          <w:szCs w:val="28"/>
        </w:rPr>
      </w:pPr>
    </w:p>
    <w:p w:rsidR="007E6940" w:rsidRDefault="007E6940" w:rsidP="00B8425D">
      <w:pPr>
        <w:pStyle w:val="Default"/>
        <w:spacing w:line="360" w:lineRule="auto"/>
        <w:jc w:val="both"/>
        <w:rPr>
          <w:sz w:val="28"/>
          <w:szCs w:val="28"/>
        </w:rPr>
      </w:pPr>
    </w:p>
    <w:p w:rsidR="007E6940" w:rsidRDefault="007E6940" w:rsidP="00B8425D">
      <w:pPr>
        <w:pStyle w:val="Default"/>
        <w:spacing w:line="360" w:lineRule="auto"/>
        <w:jc w:val="both"/>
        <w:rPr>
          <w:sz w:val="28"/>
          <w:szCs w:val="28"/>
        </w:rPr>
      </w:pPr>
    </w:p>
    <w:p w:rsidR="007E6940" w:rsidRDefault="007E6940" w:rsidP="00B8425D">
      <w:pPr>
        <w:pStyle w:val="Default"/>
        <w:spacing w:line="360" w:lineRule="auto"/>
        <w:jc w:val="both"/>
        <w:rPr>
          <w:sz w:val="28"/>
          <w:szCs w:val="28"/>
        </w:rPr>
      </w:pPr>
    </w:p>
    <w:p w:rsidR="007E6940" w:rsidRDefault="007E6940" w:rsidP="00B8425D">
      <w:pPr>
        <w:pStyle w:val="Default"/>
        <w:spacing w:line="360" w:lineRule="auto"/>
        <w:jc w:val="both"/>
        <w:rPr>
          <w:sz w:val="28"/>
          <w:szCs w:val="28"/>
        </w:rPr>
      </w:pPr>
    </w:p>
    <w:p w:rsidR="007E6940" w:rsidRDefault="007E6940" w:rsidP="00B8425D">
      <w:pPr>
        <w:pStyle w:val="Default"/>
        <w:spacing w:line="360" w:lineRule="auto"/>
        <w:jc w:val="both"/>
        <w:rPr>
          <w:sz w:val="28"/>
          <w:szCs w:val="28"/>
        </w:rPr>
      </w:pPr>
    </w:p>
    <w:p w:rsidR="007E6940" w:rsidRDefault="007E6940" w:rsidP="00B8425D">
      <w:pPr>
        <w:pStyle w:val="Default"/>
        <w:spacing w:line="360" w:lineRule="auto"/>
        <w:jc w:val="both"/>
        <w:rPr>
          <w:sz w:val="28"/>
          <w:szCs w:val="28"/>
        </w:rPr>
      </w:pPr>
    </w:p>
    <w:p w:rsidR="007E6940" w:rsidRDefault="007E6940" w:rsidP="00B8425D">
      <w:pPr>
        <w:pStyle w:val="Default"/>
        <w:spacing w:line="360" w:lineRule="auto"/>
        <w:jc w:val="both"/>
        <w:rPr>
          <w:sz w:val="28"/>
          <w:szCs w:val="28"/>
        </w:rPr>
      </w:pPr>
    </w:p>
    <w:p w:rsidR="007E6940" w:rsidRDefault="007E6940" w:rsidP="00B8425D">
      <w:pPr>
        <w:pStyle w:val="Default"/>
        <w:spacing w:line="360" w:lineRule="auto"/>
        <w:jc w:val="both"/>
        <w:rPr>
          <w:sz w:val="28"/>
          <w:szCs w:val="28"/>
        </w:rPr>
      </w:pPr>
    </w:p>
    <w:p w:rsidR="007E6940" w:rsidRDefault="007E6940" w:rsidP="00B8425D">
      <w:pPr>
        <w:pStyle w:val="Default"/>
        <w:spacing w:line="360" w:lineRule="auto"/>
        <w:jc w:val="both"/>
        <w:rPr>
          <w:sz w:val="28"/>
          <w:szCs w:val="28"/>
        </w:rPr>
      </w:pPr>
    </w:p>
    <w:p w:rsidR="007E6940" w:rsidRDefault="007E6940" w:rsidP="00B8425D">
      <w:pPr>
        <w:pStyle w:val="Default"/>
        <w:spacing w:line="360" w:lineRule="auto"/>
        <w:jc w:val="both"/>
        <w:rPr>
          <w:sz w:val="28"/>
          <w:szCs w:val="28"/>
        </w:rPr>
      </w:pPr>
    </w:p>
    <w:p w:rsidR="007E6940" w:rsidRDefault="007E6940" w:rsidP="00B8425D">
      <w:pPr>
        <w:pStyle w:val="Default"/>
        <w:spacing w:line="360" w:lineRule="auto"/>
        <w:jc w:val="both"/>
        <w:rPr>
          <w:sz w:val="28"/>
          <w:szCs w:val="28"/>
        </w:rPr>
      </w:pPr>
    </w:p>
    <w:p w:rsidR="007E6940" w:rsidRDefault="007E6940" w:rsidP="00B8425D">
      <w:pPr>
        <w:pStyle w:val="Default"/>
        <w:spacing w:line="360" w:lineRule="auto"/>
        <w:jc w:val="both"/>
        <w:rPr>
          <w:sz w:val="28"/>
          <w:szCs w:val="28"/>
        </w:rPr>
      </w:pPr>
    </w:p>
    <w:p w:rsidR="007E6940" w:rsidRDefault="007E6940" w:rsidP="00B8425D">
      <w:pPr>
        <w:pStyle w:val="Default"/>
        <w:spacing w:line="360" w:lineRule="auto"/>
        <w:jc w:val="both"/>
        <w:rPr>
          <w:sz w:val="28"/>
          <w:szCs w:val="28"/>
        </w:rPr>
      </w:pPr>
    </w:p>
    <w:p w:rsidR="007E6940" w:rsidRDefault="007E6940" w:rsidP="00B8425D">
      <w:pPr>
        <w:pStyle w:val="Default"/>
        <w:spacing w:line="360" w:lineRule="auto"/>
        <w:jc w:val="both"/>
        <w:rPr>
          <w:sz w:val="28"/>
          <w:szCs w:val="28"/>
        </w:rPr>
      </w:pPr>
    </w:p>
    <w:p w:rsidR="007E6940" w:rsidRDefault="007E6940" w:rsidP="00B8425D">
      <w:pPr>
        <w:pStyle w:val="Default"/>
        <w:spacing w:line="360" w:lineRule="auto"/>
        <w:jc w:val="both"/>
        <w:rPr>
          <w:sz w:val="28"/>
          <w:szCs w:val="28"/>
        </w:rPr>
      </w:pPr>
    </w:p>
    <w:p w:rsidR="007E6940" w:rsidRDefault="007E6940">
      <w:pPr>
        <w:spacing w:after="200" w:line="276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7E6940" w:rsidRDefault="007E6940" w:rsidP="007E6940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7E6940" w:rsidRDefault="007E6940" w:rsidP="007E694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 xml:space="preserve">результатов освоения учебной дисциплины осуществляется учителем в процессе проведения практических занятий и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72"/>
        <w:gridCol w:w="3472"/>
        <w:gridCol w:w="3470"/>
      </w:tblGrid>
      <w:tr w:rsidR="007E6940" w:rsidTr="007E6940">
        <w:tc>
          <w:tcPr>
            <w:tcW w:w="1667" w:type="pct"/>
          </w:tcPr>
          <w:p w:rsidR="007E6940" w:rsidRPr="007E6940" w:rsidRDefault="007E6940" w:rsidP="007E6940">
            <w:pPr>
              <w:pStyle w:val="Default"/>
              <w:jc w:val="center"/>
              <w:rPr>
                <w:sz w:val="28"/>
                <w:szCs w:val="28"/>
              </w:rPr>
            </w:pPr>
            <w:r w:rsidRPr="007E6940">
              <w:rPr>
                <w:bCs/>
                <w:sz w:val="28"/>
                <w:szCs w:val="28"/>
              </w:rPr>
              <w:t>Результаты</w:t>
            </w:r>
          </w:p>
          <w:p w:rsidR="007E6940" w:rsidRPr="007E6940" w:rsidRDefault="007E6940" w:rsidP="007E6940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(освоенные </w:t>
            </w:r>
            <w:r w:rsidRPr="007E6940">
              <w:rPr>
                <w:bCs/>
                <w:sz w:val="28"/>
                <w:szCs w:val="28"/>
              </w:rPr>
              <w:t>профессиональные компетенции)</w:t>
            </w:r>
          </w:p>
        </w:tc>
        <w:tc>
          <w:tcPr>
            <w:tcW w:w="1667" w:type="pct"/>
          </w:tcPr>
          <w:p w:rsidR="007E6940" w:rsidRPr="007E6940" w:rsidRDefault="007E6940" w:rsidP="007E6940">
            <w:pPr>
              <w:pStyle w:val="Default"/>
              <w:jc w:val="center"/>
              <w:rPr>
                <w:sz w:val="28"/>
                <w:szCs w:val="28"/>
              </w:rPr>
            </w:pPr>
            <w:r w:rsidRPr="007E6940">
              <w:rPr>
                <w:bCs/>
                <w:sz w:val="28"/>
                <w:szCs w:val="28"/>
              </w:rPr>
              <w:t>Основные показатели результатов подготовки</w:t>
            </w:r>
          </w:p>
          <w:p w:rsidR="007E6940" w:rsidRPr="007E6940" w:rsidRDefault="007E6940" w:rsidP="007E6940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6" w:type="pct"/>
          </w:tcPr>
          <w:p w:rsidR="007E6940" w:rsidRPr="007E6940" w:rsidRDefault="007E6940" w:rsidP="007E6940">
            <w:pPr>
              <w:pStyle w:val="Default"/>
              <w:jc w:val="center"/>
              <w:rPr>
                <w:sz w:val="28"/>
                <w:szCs w:val="28"/>
              </w:rPr>
            </w:pPr>
            <w:r w:rsidRPr="007E6940">
              <w:rPr>
                <w:bCs/>
                <w:sz w:val="28"/>
                <w:szCs w:val="28"/>
              </w:rPr>
              <w:t>Формы и методы контроля</w:t>
            </w:r>
          </w:p>
          <w:p w:rsidR="007E6940" w:rsidRPr="007E6940" w:rsidRDefault="007E6940" w:rsidP="007E6940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E6940" w:rsidTr="007E6940">
        <w:tc>
          <w:tcPr>
            <w:tcW w:w="1667" w:type="pct"/>
          </w:tcPr>
          <w:p w:rsidR="008C26B6" w:rsidRDefault="008C26B6" w:rsidP="008C26B6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3014A">
              <w:rPr>
                <w:sz w:val="28"/>
                <w:szCs w:val="28"/>
              </w:rPr>
              <w:t xml:space="preserve">ПК 3.1. Выполнять подготовительные работы при производстве малярных работ </w:t>
            </w:r>
          </w:p>
          <w:p w:rsidR="008C26B6" w:rsidRPr="0013014A" w:rsidRDefault="008C26B6" w:rsidP="008C26B6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3014A">
              <w:rPr>
                <w:sz w:val="28"/>
                <w:szCs w:val="28"/>
              </w:rPr>
              <w:t xml:space="preserve">ПК 3.2. Окрашивать поверхности различными малярными составами </w:t>
            </w:r>
          </w:p>
          <w:p w:rsidR="008C26B6" w:rsidRPr="0013014A" w:rsidRDefault="008C26B6" w:rsidP="008C26B6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3014A">
              <w:rPr>
                <w:sz w:val="28"/>
                <w:szCs w:val="28"/>
              </w:rPr>
              <w:t xml:space="preserve">ПК 3.3. Оклеивать поверхности различными материалами </w:t>
            </w:r>
          </w:p>
          <w:p w:rsidR="007E6940" w:rsidRPr="008C26B6" w:rsidRDefault="008C26B6" w:rsidP="008C26B6">
            <w:pPr>
              <w:tabs>
                <w:tab w:val="left" w:pos="21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14A">
              <w:rPr>
                <w:rFonts w:ascii="Times New Roman" w:hAnsi="Times New Roman" w:cs="Times New Roman"/>
                <w:sz w:val="28"/>
                <w:szCs w:val="28"/>
              </w:rPr>
              <w:t>ПК 3.4. Выполнять ремонт окрашенных и оклеенных поверхностей</w:t>
            </w:r>
          </w:p>
        </w:tc>
        <w:tc>
          <w:tcPr>
            <w:tcW w:w="1667" w:type="pct"/>
          </w:tcPr>
          <w:p w:rsidR="007E6940" w:rsidRPr="008C26B6" w:rsidRDefault="008C26B6" w:rsidP="007E6940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C26B6">
              <w:rPr>
                <w:b/>
                <w:sz w:val="28"/>
                <w:szCs w:val="28"/>
              </w:rPr>
              <w:t>Уметь:</w:t>
            </w:r>
          </w:p>
          <w:p w:rsidR="008C26B6" w:rsidRDefault="008C26B6" w:rsidP="007E69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технологическую последовательность выполнения отделочных работ;</w:t>
            </w:r>
          </w:p>
          <w:p w:rsidR="008C26B6" w:rsidRPr="008C26B6" w:rsidRDefault="008C26B6" w:rsidP="007E6940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C26B6">
              <w:rPr>
                <w:b/>
                <w:sz w:val="28"/>
                <w:szCs w:val="28"/>
              </w:rPr>
              <w:t>знать:</w:t>
            </w:r>
          </w:p>
          <w:p w:rsidR="008C26B6" w:rsidRDefault="008C26B6" w:rsidP="007E69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классификацию зданий и сооружений;</w:t>
            </w:r>
          </w:p>
          <w:p w:rsidR="008C26B6" w:rsidRDefault="008C26B6" w:rsidP="007E69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зданий;</w:t>
            </w:r>
          </w:p>
          <w:p w:rsidR="008C26B6" w:rsidRDefault="008C26B6" w:rsidP="007E69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 работы и процессы;</w:t>
            </w:r>
          </w:p>
          <w:p w:rsidR="008C26B6" w:rsidRDefault="008C26B6" w:rsidP="007E69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квалификацию строительных рабочих;</w:t>
            </w:r>
          </w:p>
          <w:p w:rsidR="008C26B6" w:rsidRDefault="008C26B6" w:rsidP="007E69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сведения по организации труда рабочих;</w:t>
            </w:r>
          </w:p>
          <w:p w:rsidR="008C26B6" w:rsidRDefault="008C26B6" w:rsidP="007E69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классификацию оборудования для отделочных работ;</w:t>
            </w:r>
          </w:p>
          <w:p w:rsidR="008C26B6" w:rsidRDefault="008C26B6" w:rsidP="007E69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отделочных работ и последовательность их выполнения;</w:t>
            </w:r>
          </w:p>
          <w:p w:rsidR="008C26B6" w:rsidRDefault="008C26B6" w:rsidP="007E694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нормирующую документацию на отделочные работы</w:t>
            </w:r>
          </w:p>
        </w:tc>
        <w:tc>
          <w:tcPr>
            <w:tcW w:w="1666" w:type="pct"/>
          </w:tcPr>
          <w:p w:rsidR="008B31CE" w:rsidRPr="008B31CE" w:rsidRDefault="008B31CE" w:rsidP="008B31CE">
            <w:pPr>
              <w:pStyle w:val="Default"/>
              <w:jc w:val="both"/>
              <w:rPr>
                <w:sz w:val="28"/>
                <w:szCs w:val="28"/>
                <w:u w:val="single"/>
              </w:rPr>
            </w:pPr>
            <w:r w:rsidRPr="008B31CE">
              <w:rPr>
                <w:i/>
                <w:iCs/>
                <w:sz w:val="28"/>
                <w:szCs w:val="28"/>
                <w:u w:val="single"/>
              </w:rPr>
              <w:lastRenderedPageBreak/>
              <w:t xml:space="preserve">Входной контроль: </w:t>
            </w:r>
          </w:p>
          <w:p w:rsidR="008B31CE" w:rsidRDefault="008B31CE" w:rsidP="008B31CE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тестирование </w:t>
            </w:r>
          </w:p>
          <w:p w:rsidR="008B31CE" w:rsidRPr="008B31CE" w:rsidRDefault="008B31CE" w:rsidP="008B31CE">
            <w:pPr>
              <w:pStyle w:val="Default"/>
              <w:jc w:val="both"/>
              <w:rPr>
                <w:sz w:val="28"/>
                <w:szCs w:val="28"/>
                <w:u w:val="single"/>
              </w:rPr>
            </w:pPr>
            <w:r w:rsidRPr="008B31CE">
              <w:rPr>
                <w:i/>
                <w:iCs/>
                <w:sz w:val="28"/>
                <w:szCs w:val="28"/>
                <w:u w:val="single"/>
              </w:rPr>
              <w:t xml:space="preserve">Текущий контроль: </w:t>
            </w:r>
          </w:p>
          <w:p w:rsidR="008B31CE" w:rsidRDefault="008B31CE" w:rsidP="008B31CE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-тестирование, </w:t>
            </w:r>
          </w:p>
          <w:p w:rsidR="008B31CE" w:rsidRDefault="008B31CE" w:rsidP="008B31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практические работы. </w:t>
            </w:r>
          </w:p>
          <w:p w:rsidR="008B31CE" w:rsidRDefault="008B31CE" w:rsidP="008B31CE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8"/>
                <w:szCs w:val="28"/>
              </w:rPr>
              <w:t xml:space="preserve">опрос домашнего задания. </w:t>
            </w:r>
          </w:p>
          <w:p w:rsidR="008B31CE" w:rsidRPr="008B31CE" w:rsidRDefault="008B31CE" w:rsidP="008B31CE">
            <w:pPr>
              <w:pStyle w:val="Default"/>
              <w:jc w:val="both"/>
              <w:rPr>
                <w:sz w:val="28"/>
                <w:szCs w:val="28"/>
                <w:u w:val="single"/>
              </w:rPr>
            </w:pPr>
            <w:r w:rsidRPr="008B31CE">
              <w:rPr>
                <w:i/>
                <w:iCs/>
                <w:sz w:val="28"/>
                <w:szCs w:val="28"/>
                <w:u w:val="single"/>
              </w:rPr>
              <w:t xml:space="preserve">Итоговый контроль: </w:t>
            </w:r>
          </w:p>
          <w:p w:rsidR="007E6940" w:rsidRDefault="008B31CE" w:rsidP="008B31C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 дифференцированный зачёт</w:t>
            </w:r>
          </w:p>
        </w:tc>
      </w:tr>
    </w:tbl>
    <w:p w:rsidR="007E6940" w:rsidRDefault="007E6940" w:rsidP="008B31CE">
      <w:pPr>
        <w:pStyle w:val="Default"/>
        <w:spacing w:before="240" w:after="240" w:line="360" w:lineRule="auto"/>
        <w:ind w:firstLine="567"/>
        <w:jc w:val="both"/>
        <w:rPr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72"/>
        <w:gridCol w:w="3472"/>
        <w:gridCol w:w="3470"/>
      </w:tblGrid>
      <w:tr w:rsidR="008B31CE" w:rsidTr="008B31CE">
        <w:tc>
          <w:tcPr>
            <w:tcW w:w="1667" w:type="pct"/>
          </w:tcPr>
          <w:p w:rsidR="008B31CE" w:rsidRPr="007643EE" w:rsidRDefault="008B31CE" w:rsidP="00A06F7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43EE">
              <w:rPr>
                <w:b/>
                <w:bCs/>
                <w:sz w:val="28"/>
                <w:szCs w:val="28"/>
              </w:rPr>
              <w:t>Результаты</w:t>
            </w:r>
          </w:p>
          <w:p w:rsidR="008B31CE" w:rsidRPr="007643EE" w:rsidRDefault="008B31CE" w:rsidP="00A06F7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43EE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1667" w:type="pct"/>
          </w:tcPr>
          <w:p w:rsidR="008B31CE" w:rsidRPr="007643EE" w:rsidRDefault="008B31CE" w:rsidP="00A06F7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43EE">
              <w:rPr>
                <w:b/>
                <w:bCs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1666" w:type="pct"/>
          </w:tcPr>
          <w:p w:rsidR="008B31CE" w:rsidRPr="007643EE" w:rsidRDefault="008B31CE" w:rsidP="00A06F7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43EE">
              <w:rPr>
                <w:b/>
                <w:bCs/>
                <w:sz w:val="28"/>
                <w:szCs w:val="28"/>
              </w:rPr>
              <w:t>Формы и методы контроля</w:t>
            </w:r>
          </w:p>
        </w:tc>
      </w:tr>
      <w:tr w:rsidR="008B31CE" w:rsidTr="008B31CE">
        <w:tc>
          <w:tcPr>
            <w:tcW w:w="1667" w:type="pct"/>
          </w:tcPr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1667" w:type="pct"/>
          </w:tcPr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 демонстрация интереса к будущей профессии. </w:t>
            </w:r>
          </w:p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– объяснение социальной значимости профессии </w:t>
            </w:r>
            <w:r>
              <w:rPr>
                <w:sz w:val="28"/>
                <w:szCs w:val="28"/>
              </w:rPr>
              <w:t>маляр строительный</w:t>
            </w:r>
            <w:r w:rsidRPr="007643EE">
              <w:rPr>
                <w:sz w:val="28"/>
                <w:szCs w:val="28"/>
              </w:rPr>
              <w:t xml:space="preserve"> </w:t>
            </w:r>
          </w:p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>– про</w:t>
            </w:r>
            <w:r>
              <w:rPr>
                <w:sz w:val="28"/>
                <w:szCs w:val="28"/>
              </w:rPr>
              <w:t xml:space="preserve">явление точности, аккуратности, </w:t>
            </w:r>
            <w:r w:rsidRPr="007643EE">
              <w:rPr>
                <w:sz w:val="28"/>
                <w:szCs w:val="28"/>
              </w:rPr>
              <w:t xml:space="preserve">внимательности при выполнении работ; </w:t>
            </w:r>
          </w:p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 стремление к освоению профессиональных компетенций, знаний и умений (участие в предметных конкурсах, олимпиадах и др.); </w:t>
            </w:r>
          </w:p>
        </w:tc>
        <w:tc>
          <w:tcPr>
            <w:tcW w:w="1666" w:type="pct"/>
            <w:vMerge w:val="restart"/>
          </w:tcPr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Интерпретация результатов наблюдений за деятельностью обучающегося в процессе освоения программы учебной дисциплины </w:t>
            </w:r>
          </w:p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 достижение высоких результатов, </w:t>
            </w:r>
          </w:p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 активное участие </w:t>
            </w:r>
            <w:proofErr w:type="gramStart"/>
            <w:r w:rsidRPr="007643EE">
              <w:rPr>
                <w:sz w:val="28"/>
                <w:szCs w:val="28"/>
              </w:rPr>
              <w:t>в</w:t>
            </w:r>
            <w:proofErr w:type="gramEnd"/>
            <w:r w:rsidRPr="007643EE">
              <w:rPr>
                <w:sz w:val="28"/>
                <w:szCs w:val="28"/>
              </w:rPr>
              <w:t xml:space="preserve"> </w:t>
            </w:r>
          </w:p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7643EE">
              <w:rPr>
                <w:sz w:val="28"/>
                <w:szCs w:val="28"/>
              </w:rPr>
              <w:t xml:space="preserve">учебных, образовательных, воспитательных </w:t>
            </w:r>
            <w:proofErr w:type="gramStart"/>
            <w:r w:rsidRPr="007643EE">
              <w:rPr>
                <w:sz w:val="28"/>
                <w:szCs w:val="28"/>
              </w:rPr>
              <w:t>мероприятиях</w:t>
            </w:r>
            <w:proofErr w:type="gramEnd"/>
            <w:r w:rsidRPr="007643EE">
              <w:rPr>
                <w:sz w:val="28"/>
                <w:szCs w:val="28"/>
              </w:rPr>
              <w:t xml:space="preserve"> в рамках профессии.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B31CE" w:rsidTr="008B31CE">
        <w:tc>
          <w:tcPr>
            <w:tcW w:w="1667" w:type="pct"/>
          </w:tcPr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ОК 2. Организовывать собственную деятельность, исходя из цели и способов ее достижения, определенных руководителем. </w:t>
            </w:r>
          </w:p>
        </w:tc>
        <w:tc>
          <w:tcPr>
            <w:tcW w:w="1667" w:type="pct"/>
          </w:tcPr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>- обоснование выбора и применения методов и способов решения профессиональных задач в обл</w:t>
            </w:r>
            <w:r>
              <w:rPr>
                <w:sz w:val="28"/>
                <w:szCs w:val="28"/>
              </w:rPr>
              <w:t xml:space="preserve">асти разработки технологических </w:t>
            </w:r>
            <w:r w:rsidRPr="007643EE">
              <w:rPr>
                <w:sz w:val="28"/>
                <w:szCs w:val="28"/>
              </w:rPr>
              <w:t xml:space="preserve">процессов; </w:t>
            </w:r>
          </w:p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-демонстрация </w:t>
            </w:r>
          </w:p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эффективности и качества </w:t>
            </w:r>
            <w:r w:rsidRPr="007643EE">
              <w:rPr>
                <w:sz w:val="28"/>
                <w:szCs w:val="28"/>
              </w:rPr>
              <w:lastRenderedPageBreak/>
              <w:t xml:space="preserve">выполнения профессиональных задач. </w:t>
            </w:r>
          </w:p>
        </w:tc>
        <w:tc>
          <w:tcPr>
            <w:tcW w:w="1666" w:type="pct"/>
            <w:vMerge/>
          </w:tcPr>
          <w:p w:rsidR="008B31CE" w:rsidRPr="007643EE" w:rsidRDefault="008B31CE" w:rsidP="00A06F79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B31CE" w:rsidTr="008B31CE">
        <w:tc>
          <w:tcPr>
            <w:tcW w:w="1667" w:type="pct"/>
          </w:tcPr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lastRenderedPageBreak/>
              <w:t xml:space="preserve">ОК 3. Анализировать рабочую ситуацию, осуществлять текущий и итоговый контроль, оценку и коррекцию </w:t>
            </w:r>
            <w:proofErr w:type="gramStart"/>
            <w:r w:rsidRPr="007643EE">
              <w:rPr>
                <w:sz w:val="28"/>
                <w:szCs w:val="28"/>
              </w:rPr>
              <w:t>собственной</w:t>
            </w:r>
            <w:proofErr w:type="gramEnd"/>
            <w:r w:rsidRPr="007643EE">
              <w:rPr>
                <w:sz w:val="28"/>
                <w:szCs w:val="28"/>
              </w:rPr>
              <w:t xml:space="preserve"> </w:t>
            </w:r>
          </w:p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деятельности, нести ответственность за результаты своей работы. </w:t>
            </w:r>
          </w:p>
        </w:tc>
        <w:tc>
          <w:tcPr>
            <w:tcW w:w="1667" w:type="pct"/>
          </w:tcPr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-демонстрация способности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1666" w:type="pct"/>
            <w:vMerge/>
          </w:tcPr>
          <w:p w:rsidR="008B31CE" w:rsidRPr="007643EE" w:rsidRDefault="008B31CE" w:rsidP="00A06F79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B31CE" w:rsidTr="008B31CE">
        <w:tc>
          <w:tcPr>
            <w:tcW w:w="1667" w:type="pct"/>
          </w:tcPr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ОК 4. Осуществлять поиск информации, необходимой для эффективного выполнения профессиональных задач </w:t>
            </w:r>
          </w:p>
        </w:tc>
        <w:tc>
          <w:tcPr>
            <w:tcW w:w="1667" w:type="pct"/>
          </w:tcPr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 нахождение и использование информации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1666" w:type="pct"/>
            <w:vMerge/>
          </w:tcPr>
          <w:p w:rsidR="008B31CE" w:rsidRPr="007643EE" w:rsidRDefault="008B31CE" w:rsidP="00A06F79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B31CE" w:rsidTr="008B31CE">
        <w:tc>
          <w:tcPr>
            <w:tcW w:w="1667" w:type="pct"/>
          </w:tcPr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ОК 5. Использовать </w:t>
            </w:r>
          </w:p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>информационн</w:t>
            </w:r>
            <w:proofErr w:type="gramStart"/>
            <w:r w:rsidRPr="007643EE">
              <w:rPr>
                <w:sz w:val="28"/>
                <w:szCs w:val="28"/>
              </w:rPr>
              <w:t>о-</w:t>
            </w:r>
            <w:proofErr w:type="gramEnd"/>
            <w:r w:rsidRPr="007643EE">
              <w:rPr>
                <w:sz w:val="28"/>
                <w:szCs w:val="28"/>
              </w:rPr>
              <w:t xml:space="preserve"> коммуникационные технологии в профессиональной деятельности. </w:t>
            </w:r>
          </w:p>
        </w:tc>
        <w:tc>
          <w:tcPr>
            <w:tcW w:w="1667" w:type="pct"/>
          </w:tcPr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 демонстрация навыков </w:t>
            </w:r>
          </w:p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использования информационно- </w:t>
            </w:r>
          </w:p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коммуникационных технологий в </w:t>
            </w:r>
            <w:proofErr w:type="gramStart"/>
            <w:r w:rsidRPr="007643EE">
              <w:rPr>
                <w:sz w:val="28"/>
                <w:szCs w:val="28"/>
              </w:rPr>
              <w:t>профессиональной</w:t>
            </w:r>
            <w:proofErr w:type="gramEnd"/>
            <w:r w:rsidRPr="007643EE">
              <w:rPr>
                <w:sz w:val="28"/>
                <w:szCs w:val="28"/>
              </w:rPr>
              <w:t xml:space="preserve"> </w:t>
            </w:r>
          </w:p>
          <w:p w:rsidR="008B31CE" w:rsidRPr="007643EE" w:rsidRDefault="008B31CE" w:rsidP="00A06F7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деятельности. </w:t>
            </w:r>
          </w:p>
        </w:tc>
        <w:tc>
          <w:tcPr>
            <w:tcW w:w="1666" w:type="pct"/>
            <w:vMerge/>
          </w:tcPr>
          <w:p w:rsidR="008B31CE" w:rsidRPr="007643EE" w:rsidRDefault="008B31CE" w:rsidP="00A06F79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B31CE" w:rsidTr="008B31CE">
        <w:tc>
          <w:tcPr>
            <w:tcW w:w="1667" w:type="pct"/>
          </w:tcPr>
          <w:p w:rsidR="008B31CE" w:rsidRPr="008B31CE" w:rsidRDefault="008B31CE" w:rsidP="00A06F79">
            <w:pPr>
              <w:pStyle w:val="Default"/>
              <w:spacing w:before="240" w:after="240" w:line="360" w:lineRule="auto"/>
              <w:jc w:val="both"/>
              <w:rPr>
                <w:sz w:val="28"/>
                <w:szCs w:val="28"/>
              </w:rPr>
            </w:pPr>
            <w:r w:rsidRPr="008B31CE">
              <w:rPr>
                <w:sz w:val="28"/>
                <w:szCs w:val="28"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1667" w:type="pct"/>
          </w:tcPr>
          <w:p w:rsidR="008B31CE" w:rsidRPr="008B31CE" w:rsidRDefault="008B31CE" w:rsidP="00A06F79">
            <w:pPr>
              <w:pStyle w:val="Default"/>
              <w:spacing w:before="240" w:after="240" w:line="360" w:lineRule="auto"/>
              <w:jc w:val="both"/>
              <w:rPr>
                <w:sz w:val="28"/>
                <w:szCs w:val="28"/>
              </w:rPr>
            </w:pPr>
            <w:r w:rsidRPr="008B31CE">
              <w:rPr>
                <w:sz w:val="28"/>
                <w:szCs w:val="28"/>
              </w:rPr>
              <w:t>- взаимодействие с обучающимися, учителями в ходе обучения</w:t>
            </w:r>
          </w:p>
          <w:p w:rsidR="008B31CE" w:rsidRPr="008B31CE" w:rsidRDefault="008B31CE" w:rsidP="00A06F79">
            <w:pPr>
              <w:pStyle w:val="Default"/>
              <w:spacing w:before="240" w:after="240" w:line="360" w:lineRule="auto"/>
              <w:jc w:val="both"/>
              <w:rPr>
                <w:sz w:val="28"/>
                <w:szCs w:val="28"/>
              </w:rPr>
            </w:pPr>
            <w:r w:rsidRPr="008B31CE">
              <w:rPr>
                <w:sz w:val="28"/>
                <w:szCs w:val="28"/>
              </w:rPr>
              <w:t xml:space="preserve">- проявление ответственности за работу </w:t>
            </w:r>
            <w:r w:rsidRPr="008B31CE">
              <w:rPr>
                <w:sz w:val="28"/>
                <w:szCs w:val="28"/>
              </w:rPr>
              <w:lastRenderedPageBreak/>
              <w:t>подчиненных</w:t>
            </w:r>
          </w:p>
        </w:tc>
        <w:tc>
          <w:tcPr>
            <w:tcW w:w="1666" w:type="pct"/>
          </w:tcPr>
          <w:p w:rsidR="008B31CE" w:rsidRDefault="008B31CE" w:rsidP="00A06F79">
            <w:pPr>
              <w:pStyle w:val="Default"/>
              <w:spacing w:before="240" w:after="240" w:line="360" w:lineRule="auto"/>
              <w:jc w:val="both"/>
              <w:rPr>
                <w:sz w:val="28"/>
                <w:szCs w:val="28"/>
              </w:rPr>
            </w:pPr>
            <w:r w:rsidRPr="008B31CE">
              <w:rPr>
                <w:sz w:val="28"/>
                <w:szCs w:val="28"/>
              </w:rPr>
              <w:lastRenderedPageBreak/>
              <w:t>Интерпретация результатов наблюдений за деятельностью обучающегося в процессе освоения программы учебной дисциплины</w:t>
            </w:r>
          </w:p>
          <w:p w:rsidR="008B31CE" w:rsidRPr="008B31CE" w:rsidRDefault="008B31CE" w:rsidP="00A06F79">
            <w:pPr>
              <w:pStyle w:val="Default"/>
              <w:spacing w:before="240" w:after="240" w:line="360" w:lineRule="auto"/>
              <w:jc w:val="both"/>
              <w:rPr>
                <w:sz w:val="28"/>
                <w:szCs w:val="28"/>
              </w:rPr>
            </w:pPr>
            <w:r w:rsidRPr="008B31CE">
              <w:rPr>
                <w:sz w:val="28"/>
                <w:szCs w:val="28"/>
              </w:rPr>
              <w:lastRenderedPageBreak/>
              <w:t>- участие в ролевых (деловых) играх и тренингах</w:t>
            </w:r>
          </w:p>
        </w:tc>
      </w:tr>
    </w:tbl>
    <w:p w:rsidR="008B31CE" w:rsidRPr="00C128D8" w:rsidRDefault="008B31CE" w:rsidP="008B31CE">
      <w:pPr>
        <w:pStyle w:val="Default"/>
        <w:spacing w:before="240" w:after="240" w:line="360" w:lineRule="auto"/>
        <w:ind w:firstLine="567"/>
        <w:jc w:val="both"/>
        <w:rPr>
          <w:sz w:val="28"/>
          <w:szCs w:val="28"/>
        </w:rPr>
      </w:pPr>
    </w:p>
    <w:sectPr w:rsidR="008B31CE" w:rsidRPr="00C128D8" w:rsidSect="00B8425D">
      <w:pgSz w:w="11899" w:h="173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BC" w:rsidRDefault="002B60BC" w:rsidP="0013014A">
      <w:pPr>
        <w:spacing w:line="240" w:lineRule="auto"/>
      </w:pPr>
      <w:r>
        <w:separator/>
      </w:r>
    </w:p>
  </w:endnote>
  <w:endnote w:type="continuationSeparator" w:id="0">
    <w:p w:rsidR="002B60BC" w:rsidRDefault="002B60BC" w:rsidP="00130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254561"/>
      <w:docPartObj>
        <w:docPartGallery w:val="Page Numbers (Bottom of Page)"/>
        <w:docPartUnique/>
      </w:docPartObj>
    </w:sdtPr>
    <w:sdtEndPr/>
    <w:sdtContent>
      <w:p w:rsidR="00A06F79" w:rsidRDefault="00FC3DD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A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6F79" w:rsidRDefault="00A06F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BC" w:rsidRDefault="002B60BC" w:rsidP="0013014A">
      <w:pPr>
        <w:spacing w:line="240" w:lineRule="auto"/>
      </w:pPr>
      <w:r>
        <w:separator/>
      </w:r>
    </w:p>
  </w:footnote>
  <w:footnote w:type="continuationSeparator" w:id="0">
    <w:p w:rsidR="002B60BC" w:rsidRDefault="002B60BC" w:rsidP="00130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F0234"/>
    <w:multiLevelType w:val="hybridMultilevel"/>
    <w:tmpl w:val="F2F087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4A"/>
    <w:rsid w:val="000860A0"/>
    <w:rsid w:val="000D756C"/>
    <w:rsid w:val="0013014A"/>
    <w:rsid w:val="002B60BC"/>
    <w:rsid w:val="002F4CEE"/>
    <w:rsid w:val="00376B6D"/>
    <w:rsid w:val="00403803"/>
    <w:rsid w:val="00421AE2"/>
    <w:rsid w:val="004A5F2C"/>
    <w:rsid w:val="00502A34"/>
    <w:rsid w:val="005779C7"/>
    <w:rsid w:val="0063690E"/>
    <w:rsid w:val="006930E4"/>
    <w:rsid w:val="006E69DC"/>
    <w:rsid w:val="00711D6E"/>
    <w:rsid w:val="007E6940"/>
    <w:rsid w:val="008441E2"/>
    <w:rsid w:val="00883F8E"/>
    <w:rsid w:val="00885A57"/>
    <w:rsid w:val="008B31CE"/>
    <w:rsid w:val="008C26B6"/>
    <w:rsid w:val="008E4D9C"/>
    <w:rsid w:val="00940271"/>
    <w:rsid w:val="00A06F79"/>
    <w:rsid w:val="00A42278"/>
    <w:rsid w:val="00A7352E"/>
    <w:rsid w:val="00B8306A"/>
    <w:rsid w:val="00B8425D"/>
    <w:rsid w:val="00C128D8"/>
    <w:rsid w:val="00C13FB5"/>
    <w:rsid w:val="00DF3F3B"/>
    <w:rsid w:val="00DF7D34"/>
    <w:rsid w:val="00EC74A2"/>
    <w:rsid w:val="00F561B4"/>
    <w:rsid w:val="00F930CD"/>
    <w:rsid w:val="00FC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4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014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014A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13014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014A"/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130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1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B8425D"/>
    <w:pPr>
      <w:widowControl w:val="0"/>
      <w:spacing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F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F8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17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Лев Владимирович</cp:lastModifiedBy>
  <cp:revision>7</cp:revision>
  <dcterms:created xsi:type="dcterms:W3CDTF">2023-08-03T14:37:00Z</dcterms:created>
  <dcterms:modified xsi:type="dcterms:W3CDTF">2023-08-07T10:28:00Z</dcterms:modified>
</cp:coreProperties>
</file>